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DC42" w14:textId="42040D3F" w:rsidR="00D73CC1" w:rsidRPr="002C4A13" w:rsidRDefault="00D73CC1" w:rsidP="00D73CC1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</w:t>
      </w:r>
      <w:r w:rsidR="00C9103F">
        <w:rPr>
          <w:b/>
          <w:sz w:val="24"/>
          <w:szCs w:val="24"/>
          <w:lang w:val="lt-LT"/>
        </w:rPr>
        <w:t xml:space="preserve"> </w:t>
      </w:r>
      <w:r w:rsidR="005D7D60">
        <w:rPr>
          <w:b/>
          <w:sz w:val="24"/>
          <w:szCs w:val="24"/>
          <w:lang w:val="lt-LT"/>
        </w:rPr>
        <w:t>VIEŠOSIOS ĮSTAIGOS ROKIŠKIO JAUNIMO CENTRO</w:t>
      </w:r>
      <w:r w:rsidR="006F30C2">
        <w:rPr>
          <w:b/>
          <w:sz w:val="24"/>
          <w:szCs w:val="24"/>
          <w:lang w:val="lt-LT"/>
        </w:rPr>
        <w:t xml:space="preserve"> PERTVARKYMO</w:t>
      </w:r>
      <w:r w:rsidR="005D7D60">
        <w:rPr>
          <w:b/>
          <w:sz w:val="24"/>
          <w:szCs w:val="24"/>
          <w:lang w:val="lt-LT"/>
        </w:rPr>
        <w:t xml:space="preserve"> Į BIUDŽETINĘ ĮSTAIGĄ ROKIŠKIO JAUNIMO CENTRĄ</w:t>
      </w:r>
    </w:p>
    <w:p w14:paraId="3709DC43" w14:textId="77777777" w:rsidR="00D73CC1" w:rsidRPr="0017751A" w:rsidRDefault="00D73CC1" w:rsidP="00D73CC1">
      <w:pPr>
        <w:jc w:val="center"/>
        <w:rPr>
          <w:b/>
          <w:sz w:val="24"/>
          <w:szCs w:val="24"/>
          <w:lang w:val="lt-LT"/>
        </w:rPr>
      </w:pPr>
    </w:p>
    <w:p w14:paraId="3709DC44" w14:textId="7732D11B" w:rsidR="00D73CC1" w:rsidRPr="0017751A" w:rsidRDefault="004920C3" w:rsidP="00D73CC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2020 m. </w:t>
      </w:r>
      <w:r w:rsidR="005D7D60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</w:t>
      </w:r>
      <w:r w:rsidR="0075101A">
        <w:rPr>
          <w:sz w:val="24"/>
          <w:szCs w:val="24"/>
          <w:lang w:val="lt-LT"/>
        </w:rPr>
        <w:t>24</w:t>
      </w:r>
      <w:r w:rsidR="00D73CC1" w:rsidRPr="0017751A">
        <w:rPr>
          <w:sz w:val="24"/>
          <w:szCs w:val="24"/>
          <w:lang w:val="lt-LT"/>
        </w:rPr>
        <w:t xml:space="preserve"> d. Nr. TS-</w:t>
      </w:r>
    </w:p>
    <w:p w14:paraId="3709DC45" w14:textId="77777777" w:rsidR="00D73CC1" w:rsidRPr="0017751A" w:rsidRDefault="00D73CC1" w:rsidP="00D73CC1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3709DC47" w14:textId="77777777" w:rsidR="00107716" w:rsidRDefault="00107716" w:rsidP="00D73CC1">
      <w:pPr>
        <w:ind w:firstLine="720"/>
        <w:jc w:val="both"/>
        <w:rPr>
          <w:sz w:val="24"/>
          <w:szCs w:val="24"/>
          <w:lang w:val="lt-LT"/>
        </w:rPr>
      </w:pPr>
    </w:p>
    <w:p w14:paraId="3AF0B059" w14:textId="77777777" w:rsidR="004F1601" w:rsidRDefault="004F1601" w:rsidP="00D73CC1">
      <w:pPr>
        <w:ind w:firstLine="720"/>
        <w:jc w:val="both"/>
        <w:rPr>
          <w:sz w:val="24"/>
          <w:szCs w:val="24"/>
          <w:lang w:val="lt-LT"/>
        </w:rPr>
      </w:pPr>
    </w:p>
    <w:p w14:paraId="3709DC48" w14:textId="44229297" w:rsidR="00D73CC1" w:rsidRPr="00366D56" w:rsidRDefault="00E650AD" w:rsidP="00E650AD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73CC1" w:rsidRPr="00700FBB">
        <w:rPr>
          <w:sz w:val="24"/>
          <w:szCs w:val="24"/>
          <w:lang w:val="lt-LT"/>
        </w:rPr>
        <w:t>Vadovaudamasi Lietuvos Respublikos vietos savivaldos įstatymo 16</w:t>
      </w:r>
      <w:r w:rsidR="00F55A47" w:rsidRPr="00700FBB">
        <w:rPr>
          <w:sz w:val="24"/>
          <w:szCs w:val="24"/>
          <w:lang w:val="lt-LT"/>
        </w:rPr>
        <w:t xml:space="preserve"> straipsnio 2 dalies 21 punktu</w:t>
      </w:r>
      <w:r w:rsidR="00D73CC1" w:rsidRPr="00700FBB">
        <w:rPr>
          <w:sz w:val="24"/>
          <w:szCs w:val="24"/>
          <w:lang w:val="lt-LT"/>
        </w:rPr>
        <w:t>,</w:t>
      </w:r>
      <w:r w:rsidR="007D7C8E" w:rsidRPr="00700FBB">
        <w:rPr>
          <w:sz w:val="24"/>
          <w:szCs w:val="24"/>
          <w:lang w:val="lt-LT"/>
        </w:rPr>
        <w:t xml:space="preserve"> </w:t>
      </w:r>
      <w:r w:rsidR="001604A8" w:rsidRPr="00700FBB">
        <w:rPr>
          <w:sz w:val="24"/>
          <w:szCs w:val="24"/>
          <w:lang w:val="lt-LT"/>
        </w:rPr>
        <w:t>Lietuvos Respublikos viešųjų įstaigų įstatymo 16 straipsniu,</w:t>
      </w:r>
      <w:r w:rsidR="00904B1B" w:rsidRPr="00700FBB">
        <w:rPr>
          <w:sz w:val="24"/>
          <w:szCs w:val="24"/>
          <w:lang w:val="lt-LT"/>
        </w:rPr>
        <w:t xml:space="preserve"> </w:t>
      </w:r>
      <w:r w:rsidR="007D7C8E" w:rsidRPr="00700FBB">
        <w:rPr>
          <w:sz w:val="24"/>
          <w:szCs w:val="24"/>
          <w:lang w:val="lt-LT"/>
        </w:rPr>
        <w:t>Lietuvos Respublikos biudžetinių įstaigų įstatymo 4 straipsnio 3 dalies 4 punktu,</w:t>
      </w:r>
      <w:r w:rsidR="00D73CC1" w:rsidRPr="00700FBB">
        <w:rPr>
          <w:sz w:val="24"/>
          <w:szCs w:val="24"/>
          <w:lang w:val="lt-LT"/>
        </w:rPr>
        <w:t xml:space="preserve"> Lietuvos Respublikos</w:t>
      </w:r>
      <w:r w:rsidR="00FA088A" w:rsidRPr="00700FBB">
        <w:rPr>
          <w:sz w:val="24"/>
          <w:szCs w:val="24"/>
          <w:lang w:val="lt-LT"/>
        </w:rPr>
        <w:t xml:space="preserve"> švi</w:t>
      </w:r>
      <w:r w:rsidR="00BC14FB" w:rsidRPr="00700FBB">
        <w:rPr>
          <w:sz w:val="24"/>
          <w:szCs w:val="24"/>
          <w:lang w:val="lt-LT"/>
        </w:rPr>
        <w:t xml:space="preserve">etimo įstatymo 44 straipsnio </w:t>
      </w:r>
      <w:r w:rsidR="00A30B55" w:rsidRPr="00700FBB">
        <w:rPr>
          <w:sz w:val="24"/>
          <w:szCs w:val="24"/>
          <w:lang w:val="lt-LT"/>
        </w:rPr>
        <w:t>2</w:t>
      </w:r>
      <w:r w:rsidR="007B39F3" w:rsidRPr="00700FBB">
        <w:rPr>
          <w:sz w:val="24"/>
          <w:szCs w:val="24"/>
          <w:lang w:val="lt-LT"/>
        </w:rPr>
        <w:t xml:space="preserve"> ir</w:t>
      </w:r>
      <w:r w:rsidR="00AB0646" w:rsidRPr="00700FBB">
        <w:rPr>
          <w:sz w:val="24"/>
          <w:szCs w:val="24"/>
          <w:lang w:val="lt-LT"/>
        </w:rPr>
        <w:t xml:space="preserve"> 6</w:t>
      </w:r>
      <w:r w:rsidR="00BC14FB" w:rsidRPr="00700FBB">
        <w:rPr>
          <w:sz w:val="24"/>
          <w:szCs w:val="24"/>
          <w:lang w:val="lt-LT"/>
        </w:rPr>
        <w:t xml:space="preserve"> dalimi</w:t>
      </w:r>
      <w:r w:rsidR="00AB0646" w:rsidRPr="00700FBB">
        <w:rPr>
          <w:sz w:val="24"/>
          <w:szCs w:val="24"/>
          <w:lang w:val="lt-LT"/>
        </w:rPr>
        <w:t>s</w:t>
      </w:r>
      <w:r w:rsidR="00D73CC1" w:rsidRPr="00700FBB">
        <w:rPr>
          <w:sz w:val="24"/>
          <w:szCs w:val="24"/>
          <w:lang w:val="lt-LT"/>
        </w:rPr>
        <w:t xml:space="preserve">, </w:t>
      </w:r>
      <w:r w:rsidR="00B10058" w:rsidRPr="00700FBB">
        <w:rPr>
          <w:sz w:val="24"/>
          <w:szCs w:val="24"/>
          <w:lang w:val="lt-LT"/>
        </w:rPr>
        <w:t>Lietuvos Respublikos valstybės ir savivaldybių turto valdymo, naudojimo ir disponavimo juo įstatymo 12 straipsnio 1 ir 2 dalimis</w:t>
      </w:r>
      <w:r w:rsidR="00284E05" w:rsidRPr="00700FBB">
        <w:rPr>
          <w:sz w:val="24"/>
          <w:szCs w:val="24"/>
          <w:lang w:val="lt-LT"/>
        </w:rPr>
        <w:t>,</w:t>
      </w:r>
      <w:r w:rsidR="00B10058" w:rsidRPr="00700FBB">
        <w:rPr>
          <w:sz w:val="24"/>
          <w:szCs w:val="24"/>
          <w:lang w:val="lt-LT"/>
        </w:rPr>
        <w:t xml:space="preserve"> </w:t>
      </w:r>
      <w:r w:rsidR="00B2367D" w:rsidRPr="00700FBB">
        <w:rPr>
          <w:sz w:val="24"/>
          <w:szCs w:val="24"/>
          <w:lang w:val="lt-LT"/>
        </w:rPr>
        <w:t>Lietuvos Respublikos civilinio kodekso 2.104 straipsniu</w:t>
      </w:r>
      <w:r w:rsidR="004920C3" w:rsidRPr="00700FBB">
        <w:rPr>
          <w:sz w:val="24"/>
          <w:szCs w:val="24"/>
          <w:lang w:val="lt-LT"/>
        </w:rPr>
        <w:t xml:space="preserve">, </w:t>
      </w:r>
      <w:r w:rsidR="00C9103F" w:rsidRPr="00700FBB">
        <w:rPr>
          <w:sz w:val="24"/>
          <w:szCs w:val="24"/>
          <w:lang w:val="lt-LT"/>
        </w:rPr>
        <w:t>R</w:t>
      </w:r>
      <w:r w:rsidR="00D73CC1" w:rsidRPr="00700FBB">
        <w:rPr>
          <w:sz w:val="24"/>
          <w:szCs w:val="24"/>
          <w:lang w:val="lt-LT"/>
        </w:rPr>
        <w:t>okiškio rajono savivaldybės taryba</w:t>
      </w:r>
      <w:r w:rsidR="007D7C8E" w:rsidRPr="00700FBB">
        <w:rPr>
          <w:sz w:val="24"/>
          <w:szCs w:val="24"/>
          <w:lang w:val="lt-LT"/>
        </w:rPr>
        <w:t xml:space="preserve"> </w:t>
      </w:r>
      <w:r w:rsidR="00D73CC1" w:rsidRPr="00700FBB">
        <w:rPr>
          <w:sz w:val="24"/>
          <w:szCs w:val="24"/>
          <w:lang w:val="lt-LT"/>
        </w:rPr>
        <w:t>n u s p r e n d ž i a:</w:t>
      </w:r>
    </w:p>
    <w:p w14:paraId="6183E4A3" w14:textId="63AE5ABF" w:rsidR="00B37EF7" w:rsidRPr="00C25B6C" w:rsidRDefault="00E650AD" w:rsidP="00E650A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1. </w:t>
      </w:r>
      <w:r w:rsidR="00B37EF7" w:rsidRPr="00C25B6C">
        <w:rPr>
          <w:sz w:val="24"/>
          <w:szCs w:val="24"/>
          <w:lang w:val="lt-LT"/>
        </w:rPr>
        <w:t xml:space="preserve">Pertvarkyti </w:t>
      </w:r>
      <w:r w:rsidR="00B37EF7" w:rsidRPr="00153CC7">
        <w:rPr>
          <w:sz w:val="24"/>
          <w:szCs w:val="24"/>
          <w:lang w:val="lt-LT"/>
        </w:rPr>
        <w:t>nuo 20</w:t>
      </w:r>
      <w:r w:rsidR="00B236A2" w:rsidRPr="00153CC7">
        <w:rPr>
          <w:sz w:val="24"/>
          <w:szCs w:val="24"/>
          <w:lang w:val="lt-LT"/>
        </w:rPr>
        <w:t>2</w:t>
      </w:r>
      <w:r w:rsidR="000426C2" w:rsidRPr="00153CC7">
        <w:rPr>
          <w:sz w:val="24"/>
          <w:szCs w:val="24"/>
          <w:lang w:val="lt-LT"/>
        </w:rPr>
        <w:t>0</w:t>
      </w:r>
      <w:r w:rsidR="00B37EF7" w:rsidRPr="00153CC7">
        <w:rPr>
          <w:sz w:val="24"/>
          <w:szCs w:val="24"/>
          <w:lang w:val="lt-LT"/>
        </w:rPr>
        <w:t xml:space="preserve"> m. </w:t>
      </w:r>
      <w:r w:rsidR="00315186" w:rsidRPr="00153CC7">
        <w:rPr>
          <w:sz w:val="24"/>
          <w:szCs w:val="24"/>
          <w:lang w:val="lt-LT"/>
        </w:rPr>
        <w:t>rugpjūčio</w:t>
      </w:r>
      <w:r w:rsidR="00B37EF7" w:rsidRPr="00153CC7">
        <w:rPr>
          <w:sz w:val="24"/>
          <w:szCs w:val="24"/>
          <w:lang w:val="lt-LT"/>
        </w:rPr>
        <w:t xml:space="preserve"> </w:t>
      </w:r>
      <w:r w:rsidR="002C192A" w:rsidRPr="00153CC7">
        <w:rPr>
          <w:sz w:val="24"/>
          <w:szCs w:val="24"/>
          <w:lang w:val="lt-LT"/>
        </w:rPr>
        <w:t>3</w:t>
      </w:r>
      <w:r w:rsidR="00B37EF7" w:rsidRPr="00153CC7">
        <w:rPr>
          <w:sz w:val="24"/>
          <w:szCs w:val="24"/>
          <w:lang w:val="lt-LT"/>
        </w:rPr>
        <w:t xml:space="preserve"> d. viešąją</w:t>
      </w:r>
      <w:r w:rsidR="00B37EF7" w:rsidRPr="00C25B6C">
        <w:rPr>
          <w:sz w:val="24"/>
          <w:szCs w:val="24"/>
          <w:lang w:val="lt-LT"/>
        </w:rPr>
        <w:t xml:space="preserve"> įstaigą </w:t>
      </w:r>
      <w:r w:rsidR="003F4947" w:rsidRPr="00C25B6C">
        <w:rPr>
          <w:sz w:val="24"/>
          <w:szCs w:val="24"/>
          <w:lang w:val="lt-LT"/>
        </w:rPr>
        <w:t>Rokiškio jaunimo</w:t>
      </w:r>
      <w:r w:rsidR="00B37EF7" w:rsidRPr="00C25B6C">
        <w:rPr>
          <w:sz w:val="24"/>
          <w:szCs w:val="24"/>
          <w:lang w:val="lt-LT"/>
        </w:rPr>
        <w:t xml:space="preserve"> centrą (įm. </w:t>
      </w:r>
      <w:r w:rsidR="00147BDF" w:rsidRPr="00C25B6C">
        <w:rPr>
          <w:sz w:val="24"/>
          <w:szCs w:val="24"/>
          <w:lang w:val="lt-LT"/>
        </w:rPr>
        <w:t>k</w:t>
      </w:r>
      <w:r w:rsidR="00B37EF7" w:rsidRPr="00C25B6C">
        <w:rPr>
          <w:sz w:val="24"/>
          <w:szCs w:val="24"/>
          <w:lang w:val="lt-LT"/>
        </w:rPr>
        <w:t>odas</w:t>
      </w:r>
      <w:r w:rsidR="00147BDF" w:rsidRPr="00C25B6C">
        <w:rPr>
          <w:sz w:val="24"/>
          <w:szCs w:val="24"/>
          <w:lang w:val="lt-LT"/>
        </w:rPr>
        <w:t xml:space="preserve"> 190254729</w:t>
      </w:r>
      <w:r w:rsidR="00B37EF7" w:rsidRPr="00C25B6C">
        <w:rPr>
          <w:sz w:val="24"/>
          <w:szCs w:val="24"/>
          <w:lang w:val="lt-LT"/>
        </w:rPr>
        <w:t xml:space="preserve">) į biudžetinę įstaigą </w:t>
      </w:r>
      <w:r w:rsidR="007E2F7E" w:rsidRPr="00C25B6C">
        <w:rPr>
          <w:sz w:val="24"/>
          <w:szCs w:val="24"/>
          <w:lang w:val="lt-LT"/>
        </w:rPr>
        <w:t>Rokiškio jaunimo</w:t>
      </w:r>
      <w:r w:rsidR="00B37EF7" w:rsidRPr="00C25B6C">
        <w:rPr>
          <w:sz w:val="24"/>
          <w:szCs w:val="24"/>
          <w:lang w:val="lt-LT"/>
        </w:rPr>
        <w:t xml:space="preserve"> centrą. </w:t>
      </w:r>
    </w:p>
    <w:p w14:paraId="1BE73A14" w14:textId="2B9A2EEB" w:rsidR="00B37EF7" w:rsidRPr="00C25B6C" w:rsidRDefault="00E650AD" w:rsidP="00E650A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25B6C">
        <w:rPr>
          <w:sz w:val="24"/>
          <w:szCs w:val="24"/>
          <w:lang w:val="lt-LT"/>
        </w:rPr>
        <w:tab/>
      </w:r>
      <w:r w:rsidR="00B37EF7" w:rsidRPr="00C25B6C">
        <w:rPr>
          <w:sz w:val="24"/>
          <w:szCs w:val="24"/>
          <w:lang w:val="lt-LT"/>
        </w:rPr>
        <w:t>2. Nustatyti, kad:</w:t>
      </w:r>
    </w:p>
    <w:p w14:paraId="10ABC438" w14:textId="678DBD81" w:rsidR="00B37EF7" w:rsidRPr="00C25B6C" w:rsidRDefault="00B37EF7" w:rsidP="00B37EF7">
      <w:pPr>
        <w:tabs>
          <w:tab w:val="left" w:pos="960"/>
        </w:tabs>
        <w:ind w:firstLine="851"/>
        <w:jc w:val="both"/>
        <w:rPr>
          <w:sz w:val="24"/>
          <w:szCs w:val="24"/>
          <w:lang w:val="lt-LT"/>
        </w:rPr>
      </w:pPr>
      <w:r w:rsidRPr="00C25B6C">
        <w:rPr>
          <w:sz w:val="24"/>
          <w:szCs w:val="24"/>
          <w:lang w:val="lt-LT"/>
        </w:rPr>
        <w:t xml:space="preserve">2.1. biudžetinės įstaigos </w:t>
      </w:r>
      <w:r w:rsidR="00501659" w:rsidRPr="00C25B6C">
        <w:rPr>
          <w:sz w:val="24"/>
          <w:szCs w:val="24"/>
          <w:lang w:val="lt-LT"/>
        </w:rPr>
        <w:t>Rokiškio jaunimo</w:t>
      </w:r>
      <w:r w:rsidRPr="00C25B6C">
        <w:rPr>
          <w:sz w:val="24"/>
          <w:szCs w:val="24"/>
          <w:lang w:val="lt-LT"/>
        </w:rPr>
        <w:t xml:space="preserve"> centro buveinės adresas: </w:t>
      </w:r>
      <w:r w:rsidR="00360FF1" w:rsidRPr="00C25B6C">
        <w:rPr>
          <w:sz w:val="24"/>
          <w:szCs w:val="24"/>
          <w:lang w:val="lt-LT"/>
        </w:rPr>
        <w:t>Vytauto</w:t>
      </w:r>
      <w:r w:rsidRPr="00C25B6C">
        <w:rPr>
          <w:sz w:val="24"/>
          <w:szCs w:val="24"/>
          <w:lang w:val="lt-LT"/>
        </w:rPr>
        <w:t xml:space="preserve"> g. </w:t>
      </w:r>
      <w:r w:rsidR="00360FF1" w:rsidRPr="00C25B6C">
        <w:rPr>
          <w:sz w:val="24"/>
          <w:szCs w:val="24"/>
          <w:lang w:val="lt-LT"/>
        </w:rPr>
        <w:t>20</w:t>
      </w:r>
      <w:r w:rsidRPr="00C25B6C">
        <w:rPr>
          <w:sz w:val="24"/>
          <w:szCs w:val="24"/>
          <w:lang w:val="lt-LT"/>
        </w:rPr>
        <w:t>, LT-</w:t>
      </w:r>
      <w:r w:rsidR="00360FF1" w:rsidRPr="00C25B6C">
        <w:rPr>
          <w:sz w:val="24"/>
          <w:szCs w:val="24"/>
          <w:lang w:val="lt-LT"/>
        </w:rPr>
        <w:t>42115,</w:t>
      </w:r>
      <w:r w:rsidRPr="00C25B6C">
        <w:rPr>
          <w:sz w:val="24"/>
          <w:szCs w:val="24"/>
          <w:lang w:val="lt-LT"/>
        </w:rPr>
        <w:t xml:space="preserve"> </w:t>
      </w:r>
      <w:r w:rsidR="00360FF1" w:rsidRPr="00C25B6C">
        <w:rPr>
          <w:sz w:val="24"/>
          <w:szCs w:val="24"/>
          <w:lang w:val="lt-LT"/>
        </w:rPr>
        <w:t>Rokiškis</w:t>
      </w:r>
      <w:r w:rsidRPr="00C25B6C">
        <w:rPr>
          <w:sz w:val="24"/>
          <w:szCs w:val="24"/>
          <w:lang w:val="lt-LT"/>
        </w:rPr>
        <w:t>;</w:t>
      </w:r>
    </w:p>
    <w:p w14:paraId="28935F9A" w14:textId="5506BCDE" w:rsidR="00B37EF7" w:rsidRPr="0098235D" w:rsidRDefault="00E650AD" w:rsidP="00E650A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2.2. pertvarkomos viešosios įstaigos </w:t>
      </w:r>
      <w:r w:rsidR="00767D12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centro vienintelė dalininkė </w:t>
      </w:r>
      <w:r w:rsidR="00767D12" w:rsidRPr="0098235D">
        <w:rPr>
          <w:sz w:val="24"/>
          <w:szCs w:val="24"/>
          <w:lang w:val="lt-LT"/>
        </w:rPr>
        <w:t>Rokiškio</w:t>
      </w:r>
      <w:r w:rsidR="00B37EF7" w:rsidRPr="0098235D">
        <w:rPr>
          <w:sz w:val="24"/>
          <w:szCs w:val="24"/>
          <w:lang w:val="lt-LT"/>
        </w:rPr>
        <w:t xml:space="preserve"> rajono savivaldybė nuo biudžetinės įstaigos </w:t>
      </w:r>
      <w:r w:rsidR="00C964F5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centro įregistravimo dienos tampa naujos teisinės formos įstaigos savininke; steigėjo teises ir pareigas įgyvendinanti institucija – </w:t>
      </w:r>
      <w:r w:rsidR="00C964F5" w:rsidRPr="0098235D">
        <w:rPr>
          <w:sz w:val="24"/>
          <w:szCs w:val="24"/>
          <w:lang w:val="lt-LT"/>
        </w:rPr>
        <w:t>Rokiškio</w:t>
      </w:r>
      <w:r w:rsidR="00B37EF7" w:rsidRPr="0098235D">
        <w:rPr>
          <w:sz w:val="24"/>
          <w:szCs w:val="24"/>
          <w:lang w:val="lt-LT"/>
        </w:rPr>
        <w:t xml:space="preserve"> rajono savivaldybės taryba;</w:t>
      </w:r>
    </w:p>
    <w:p w14:paraId="38C766D2" w14:textId="3C978123" w:rsidR="00B37EF7" w:rsidRPr="0098235D" w:rsidRDefault="00A27F5C" w:rsidP="00A27F5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2.3. visos pertvarkomos viešosios įstaigos </w:t>
      </w:r>
      <w:r w:rsidR="004C65D5" w:rsidRPr="0098235D">
        <w:rPr>
          <w:sz w:val="24"/>
          <w:szCs w:val="24"/>
          <w:lang w:val="lt-LT"/>
        </w:rPr>
        <w:t xml:space="preserve">Rokiškio jaunimo centro </w:t>
      </w:r>
      <w:r w:rsidR="00B37EF7" w:rsidRPr="0098235D">
        <w:rPr>
          <w:sz w:val="24"/>
          <w:szCs w:val="24"/>
          <w:lang w:val="lt-LT"/>
        </w:rPr>
        <w:t>teisės ir pareigos nuo 20</w:t>
      </w:r>
      <w:r w:rsidR="00365988" w:rsidRPr="0075101A">
        <w:rPr>
          <w:sz w:val="24"/>
          <w:szCs w:val="24"/>
          <w:lang w:val="lt-LT"/>
        </w:rPr>
        <w:t>20</w:t>
      </w:r>
      <w:r w:rsidR="00B37EF7" w:rsidRPr="0098235D">
        <w:rPr>
          <w:sz w:val="24"/>
          <w:szCs w:val="24"/>
          <w:lang w:val="lt-LT"/>
        </w:rPr>
        <w:t xml:space="preserve"> m. </w:t>
      </w:r>
      <w:r w:rsidR="00CF1E83" w:rsidRPr="0098235D">
        <w:rPr>
          <w:sz w:val="24"/>
          <w:szCs w:val="24"/>
          <w:lang w:val="lt-LT"/>
        </w:rPr>
        <w:t>rugpjūčio</w:t>
      </w:r>
      <w:r w:rsidR="00B37EF7" w:rsidRPr="0098235D">
        <w:rPr>
          <w:sz w:val="24"/>
          <w:szCs w:val="24"/>
          <w:lang w:val="lt-LT"/>
        </w:rPr>
        <w:t xml:space="preserve"> </w:t>
      </w:r>
      <w:r w:rsidR="00D705C6" w:rsidRPr="00D705C6">
        <w:rPr>
          <w:sz w:val="24"/>
          <w:szCs w:val="24"/>
          <w:lang w:val="lt-LT"/>
        </w:rPr>
        <w:t>3</w:t>
      </w:r>
      <w:r w:rsidR="00B37EF7" w:rsidRPr="0098235D">
        <w:rPr>
          <w:sz w:val="24"/>
          <w:szCs w:val="24"/>
          <w:lang w:val="lt-LT"/>
        </w:rPr>
        <w:t xml:space="preserve"> d. pereina po pertvarkymo veiksiančiai biudžetinei įstaigai </w:t>
      </w:r>
      <w:r w:rsidR="00365988" w:rsidRPr="001E305F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centrui;</w:t>
      </w:r>
    </w:p>
    <w:p w14:paraId="54C051E4" w14:textId="696EFC74" w:rsidR="00B37EF7" w:rsidRPr="0098235D" w:rsidRDefault="000C12AB" w:rsidP="000C12A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2.4. visas viešajai įstaigai </w:t>
      </w:r>
      <w:r w:rsidR="00832959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centrui perduotas ir kitaip jos įgytas turtas nuosavybės teise priklauso </w:t>
      </w:r>
      <w:r w:rsidR="00832959" w:rsidRPr="0098235D">
        <w:rPr>
          <w:sz w:val="24"/>
          <w:szCs w:val="24"/>
          <w:lang w:val="lt-LT"/>
        </w:rPr>
        <w:t xml:space="preserve">Rokiškio </w:t>
      </w:r>
      <w:r w:rsidR="00B37EF7" w:rsidRPr="0098235D">
        <w:rPr>
          <w:sz w:val="24"/>
          <w:szCs w:val="24"/>
          <w:lang w:val="lt-LT"/>
        </w:rPr>
        <w:t xml:space="preserve">rajono savivaldybei, kurį ji biudžetinei įstaigai </w:t>
      </w:r>
      <w:r w:rsidR="00832959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centrui perduoda valdyti, naudoti ir disponuoti juo patikėjimo teise;</w:t>
      </w:r>
    </w:p>
    <w:p w14:paraId="71127C3B" w14:textId="61D7D8E9" w:rsidR="00B37EF7" w:rsidRPr="0098235D" w:rsidRDefault="000C12AB" w:rsidP="000C12A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2.5. viešosios įstaigos </w:t>
      </w:r>
      <w:r w:rsidR="000A219A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centro darbuotojų darbo santykiai po pertvarkymo tęsiami biudžetinėje įstaigoje </w:t>
      </w:r>
      <w:r w:rsidR="006A6C2D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centre.</w:t>
      </w:r>
    </w:p>
    <w:p w14:paraId="6D34CC8E" w14:textId="30A95CA1" w:rsidR="00B37EF7" w:rsidRPr="0098235D" w:rsidRDefault="000C12AB" w:rsidP="000C12A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3. Įpareigoti viešosios įstaigos </w:t>
      </w:r>
      <w:r w:rsidR="00F33FF9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centro direktorę </w:t>
      </w:r>
      <w:r w:rsidR="00F33FF9" w:rsidRPr="0098235D">
        <w:rPr>
          <w:sz w:val="24"/>
          <w:szCs w:val="24"/>
          <w:lang w:val="lt-LT"/>
        </w:rPr>
        <w:t>Nijolę Gužienę</w:t>
      </w:r>
      <w:r w:rsidR="00B37EF7" w:rsidRPr="0098235D">
        <w:rPr>
          <w:sz w:val="24"/>
          <w:szCs w:val="24"/>
          <w:lang w:val="lt-LT"/>
        </w:rPr>
        <w:t>:</w:t>
      </w:r>
    </w:p>
    <w:p w14:paraId="1D985DCC" w14:textId="6C535B3C" w:rsidR="00B37EF7" w:rsidRPr="0098235D" w:rsidRDefault="000C12AB" w:rsidP="000C12AB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3.1. apie sprendimą pertvarkyti viešąją įstaigą </w:t>
      </w:r>
      <w:r w:rsidR="002245D2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color w:val="000000"/>
          <w:sz w:val="24"/>
          <w:szCs w:val="24"/>
          <w:lang w:val="lt-LT"/>
        </w:rPr>
        <w:t xml:space="preserve"> centrą į biudžetinę įstaigą </w:t>
      </w:r>
      <w:r w:rsidR="002245D2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color w:val="000000"/>
          <w:sz w:val="24"/>
          <w:szCs w:val="24"/>
          <w:lang w:val="lt-LT"/>
        </w:rPr>
        <w:t xml:space="preserve"> centrą paskelbti viešai teisės aktų ir viešosios įstaigos </w:t>
      </w:r>
      <w:r w:rsidR="002245D2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color w:val="000000"/>
          <w:sz w:val="24"/>
          <w:szCs w:val="24"/>
          <w:lang w:val="lt-LT"/>
        </w:rPr>
        <w:t xml:space="preserve"> centro įstatų nustatyta tvarka;</w:t>
      </w:r>
    </w:p>
    <w:p w14:paraId="79531879" w14:textId="54E00954" w:rsidR="00B37EF7" w:rsidRPr="0098235D" w:rsidRDefault="000C12AB" w:rsidP="000C12A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>3.2</w:t>
      </w:r>
      <w:r w:rsidR="00B37EF7" w:rsidRPr="00153CC7">
        <w:rPr>
          <w:sz w:val="24"/>
          <w:szCs w:val="24"/>
          <w:lang w:val="lt-LT"/>
        </w:rPr>
        <w:t>. iki 20</w:t>
      </w:r>
      <w:r w:rsidR="00CE2E23" w:rsidRPr="00153CC7">
        <w:rPr>
          <w:sz w:val="24"/>
          <w:szCs w:val="24"/>
          <w:lang w:val="lt-LT"/>
        </w:rPr>
        <w:t>20</w:t>
      </w:r>
      <w:r w:rsidR="00B37EF7" w:rsidRPr="00153CC7">
        <w:rPr>
          <w:sz w:val="24"/>
          <w:szCs w:val="24"/>
          <w:lang w:val="lt-LT"/>
        </w:rPr>
        <w:t xml:space="preserve"> m. b</w:t>
      </w:r>
      <w:r w:rsidR="00CE2E23" w:rsidRPr="00153CC7">
        <w:rPr>
          <w:sz w:val="24"/>
          <w:szCs w:val="24"/>
          <w:lang w:val="lt-LT"/>
        </w:rPr>
        <w:t>irželio</w:t>
      </w:r>
      <w:r w:rsidR="00B37EF7" w:rsidRPr="00153CC7">
        <w:rPr>
          <w:sz w:val="24"/>
          <w:szCs w:val="24"/>
          <w:lang w:val="lt-LT"/>
        </w:rPr>
        <w:t xml:space="preserve"> 10 d. atlikti</w:t>
      </w:r>
      <w:r w:rsidR="00B37EF7" w:rsidRPr="0098235D">
        <w:rPr>
          <w:sz w:val="24"/>
          <w:szCs w:val="24"/>
          <w:lang w:val="lt-LT"/>
        </w:rPr>
        <w:t xml:space="preserve"> </w:t>
      </w:r>
      <w:r w:rsidR="00CE2E23" w:rsidRPr="0075101A">
        <w:rPr>
          <w:sz w:val="24"/>
          <w:szCs w:val="24"/>
          <w:lang w:val="lt-LT"/>
        </w:rPr>
        <w:t>Rokiškio</w:t>
      </w:r>
      <w:r w:rsidR="00B37EF7" w:rsidRPr="0098235D">
        <w:rPr>
          <w:sz w:val="24"/>
          <w:szCs w:val="24"/>
          <w:lang w:val="lt-LT"/>
        </w:rPr>
        <w:t xml:space="preserve"> rajono savivaldybei perduodamo viešosios įstaigos </w:t>
      </w:r>
      <w:r w:rsidR="00CE2E23" w:rsidRPr="0075101A">
        <w:rPr>
          <w:sz w:val="24"/>
          <w:szCs w:val="24"/>
          <w:lang w:val="lt-LT"/>
        </w:rPr>
        <w:t xml:space="preserve">Rokiškio </w:t>
      </w:r>
      <w:r w:rsidR="00CE2E23" w:rsidRPr="001E305F">
        <w:rPr>
          <w:sz w:val="24"/>
          <w:szCs w:val="24"/>
          <w:lang w:val="lt-LT"/>
        </w:rPr>
        <w:t>jaunimo</w:t>
      </w:r>
      <w:r w:rsidR="00B37EF7" w:rsidRPr="0098235D">
        <w:rPr>
          <w:sz w:val="24"/>
          <w:szCs w:val="24"/>
          <w:lang w:val="lt-LT"/>
        </w:rPr>
        <w:t xml:space="preserve"> centro įsigyto turto </w:t>
      </w:r>
      <w:r w:rsidR="00040D60" w:rsidRPr="0098235D">
        <w:rPr>
          <w:sz w:val="24"/>
          <w:szCs w:val="24"/>
          <w:lang w:val="lt-LT"/>
        </w:rPr>
        <w:t xml:space="preserve">iki </w:t>
      </w:r>
      <w:r w:rsidR="00B37EF7" w:rsidRPr="0098235D">
        <w:rPr>
          <w:sz w:val="24"/>
          <w:szCs w:val="24"/>
          <w:lang w:val="lt-LT"/>
        </w:rPr>
        <w:t>20</w:t>
      </w:r>
      <w:r w:rsidR="00CE2E23" w:rsidRPr="0098235D">
        <w:rPr>
          <w:sz w:val="24"/>
          <w:szCs w:val="24"/>
          <w:lang w:val="lt-LT"/>
        </w:rPr>
        <w:t>20</w:t>
      </w:r>
      <w:r w:rsidR="00B37EF7" w:rsidRPr="0098235D">
        <w:rPr>
          <w:sz w:val="24"/>
          <w:szCs w:val="24"/>
          <w:lang w:val="lt-LT"/>
        </w:rPr>
        <w:t xml:space="preserve"> m. </w:t>
      </w:r>
      <w:r w:rsidR="00CE2E23" w:rsidRPr="0098235D">
        <w:rPr>
          <w:sz w:val="24"/>
          <w:szCs w:val="24"/>
          <w:lang w:val="lt-LT"/>
        </w:rPr>
        <w:t>gegužės</w:t>
      </w:r>
      <w:r w:rsidR="00B37EF7" w:rsidRPr="0098235D">
        <w:rPr>
          <w:sz w:val="24"/>
          <w:szCs w:val="24"/>
          <w:lang w:val="lt-LT"/>
        </w:rPr>
        <w:t xml:space="preserve"> 31 d. inventorizaciją ir pateikti </w:t>
      </w:r>
      <w:r w:rsidR="00CE2E23" w:rsidRPr="0098235D">
        <w:rPr>
          <w:sz w:val="24"/>
          <w:szCs w:val="24"/>
          <w:lang w:val="lt-LT"/>
        </w:rPr>
        <w:t>Rokiškio</w:t>
      </w:r>
      <w:r w:rsidR="00B37EF7" w:rsidRPr="0098235D">
        <w:rPr>
          <w:sz w:val="24"/>
          <w:szCs w:val="24"/>
          <w:lang w:val="lt-LT"/>
        </w:rPr>
        <w:t xml:space="preserve"> rajono savivaldybei šio turto inventorizavimo žiniaraščius.</w:t>
      </w:r>
    </w:p>
    <w:p w14:paraId="03DED119" w14:textId="31D2B129" w:rsidR="00B37EF7" w:rsidRPr="0098235D" w:rsidRDefault="000C12AB" w:rsidP="000C12AB">
      <w:pPr>
        <w:tabs>
          <w:tab w:val="left" w:pos="851"/>
        </w:tabs>
        <w:jc w:val="both"/>
        <w:rPr>
          <w:strike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4. Patvirtinti biudžetinės įstaigos </w:t>
      </w:r>
      <w:r w:rsidR="00470CE0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centro nuostatus </w:t>
      </w:r>
      <w:r w:rsidR="00812260" w:rsidRPr="0098235D">
        <w:rPr>
          <w:sz w:val="24"/>
          <w:szCs w:val="24"/>
          <w:lang w:val="lt-LT"/>
        </w:rPr>
        <w:t xml:space="preserve"> (pridedama)</w:t>
      </w:r>
    </w:p>
    <w:p w14:paraId="1608585E" w14:textId="7AE33CF8" w:rsidR="00B37EF7" w:rsidRPr="0098235D" w:rsidRDefault="000C12AB" w:rsidP="000C12A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 xml:space="preserve">5. Įgalioti viešosios įstaigos </w:t>
      </w:r>
      <w:bookmarkStart w:id="0" w:name="_Hlk483831857"/>
      <w:r w:rsidR="00D16BA9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centro </w:t>
      </w:r>
      <w:bookmarkEnd w:id="0"/>
      <w:r w:rsidR="00B37EF7" w:rsidRPr="0098235D">
        <w:rPr>
          <w:sz w:val="24"/>
          <w:szCs w:val="24"/>
          <w:lang w:val="lt-LT"/>
        </w:rPr>
        <w:t xml:space="preserve">direktorę </w:t>
      </w:r>
      <w:r w:rsidR="00D16BA9" w:rsidRPr="0098235D">
        <w:rPr>
          <w:sz w:val="24"/>
          <w:szCs w:val="24"/>
          <w:lang w:val="lt-LT"/>
        </w:rPr>
        <w:t>Nijolę Gužienę</w:t>
      </w:r>
      <w:r w:rsidR="00B37EF7" w:rsidRPr="0098235D">
        <w:rPr>
          <w:sz w:val="24"/>
          <w:szCs w:val="24"/>
          <w:lang w:val="lt-LT"/>
        </w:rPr>
        <w:t xml:space="preserve"> pasirašyti biudžetinės įstaigos </w:t>
      </w:r>
      <w:r w:rsidR="00D16BA9" w:rsidRPr="0098235D">
        <w:rPr>
          <w:sz w:val="24"/>
          <w:szCs w:val="24"/>
          <w:lang w:val="lt-LT"/>
        </w:rPr>
        <w:t>Rokiškio jaunimo</w:t>
      </w:r>
      <w:r w:rsidR="00B37EF7" w:rsidRPr="0098235D">
        <w:rPr>
          <w:sz w:val="24"/>
          <w:szCs w:val="24"/>
          <w:lang w:val="lt-LT"/>
        </w:rPr>
        <w:t xml:space="preserve"> centro nuostatus, įregistruoti nuostatus teisės aktų nustatyta tvarka Juridinių asmenų registre ir atlikti kitus būtinus veiksmus, susijusius su įstaigos pertvarkymu.</w:t>
      </w:r>
    </w:p>
    <w:p w14:paraId="5932CF09" w14:textId="7AA6F671" w:rsidR="00B37EF7" w:rsidRPr="0098235D" w:rsidRDefault="000C12AB" w:rsidP="000C12AB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37EF7" w:rsidRPr="0098235D">
        <w:rPr>
          <w:sz w:val="24"/>
          <w:szCs w:val="24"/>
          <w:lang w:val="lt-LT"/>
        </w:rPr>
        <w:t>6</w:t>
      </w:r>
      <w:r w:rsidR="00B37EF7" w:rsidRPr="0098235D">
        <w:rPr>
          <w:color w:val="000000"/>
          <w:sz w:val="24"/>
          <w:szCs w:val="24"/>
          <w:lang w:val="lt-LT"/>
        </w:rPr>
        <w:t>. Nustatyti, kad:</w:t>
      </w:r>
    </w:p>
    <w:p w14:paraId="0D3D71A7" w14:textId="4361E285" w:rsidR="00B37EF7" w:rsidRPr="0098235D" w:rsidRDefault="000C12AB" w:rsidP="000C12AB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B37EF7" w:rsidRPr="0098235D">
        <w:rPr>
          <w:color w:val="000000"/>
          <w:sz w:val="24"/>
          <w:szCs w:val="24"/>
          <w:lang w:val="lt-LT"/>
        </w:rPr>
        <w:t xml:space="preserve">6.1. pertvarkymas turi būti baigtas ir biudžetinės įstaigos </w:t>
      </w:r>
      <w:r w:rsidR="00BE1BAA" w:rsidRPr="0098235D">
        <w:rPr>
          <w:sz w:val="24"/>
          <w:szCs w:val="24"/>
          <w:lang w:val="lt-LT"/>
        </w:rPr>
        <w:t>Rokiškio jaunimo</w:t>
      </w:r>
      <w:r w:rsidR="001E305F">
        <w:rPr>
          <w:color w:val="000000"/>
          <w:sz w:val="24"/>
          <w:szCs w:val="24"/>
          <w:lang w:val="lt-LT"/>
        </w:rPr>
        <w:t xml:space="preserve"> centro </w:t>
      </w:r>
      <w:r w:rsidR="00B37EF7" w:rsidRPr="0098235D">
        <w:rPr>
          <w:color w:val="000000"/>
          <w:sz w:val="24"/>
          <w:szCs w:val="24"/>
          <w:lang w:val="lt-LT"/>
        </w:rPr>
        <w:t>nuostatai įregistruoti Juridinių asmenų registre iki 20</w:t>
      </w:r>
      <w:r w:rsidR="00BE1BAA" w:rsidRPr="0075101A">
        <w:rPr>
          <w:color w:val="000000"/>
          <w:sz w:val="24"/>
          <w:szCs w:val="24"/>
          <w:lang w:val="lt-LT"/>
        </w:rPr>
        <w:t>20</w:t>
      </w:r>
      <w:r w:rsidR="00B37EF7" w:rsidRPr="0098235D">
        <w:rPr>
          <w:color w:val="000000"/>
          <w:sz w:val="24"/>
          <w:szCs w:val="24"/>
          <w:lang w:val="lt-LT"/>
        </w:rPr>
        <w:t xml:space="preserve"> m</w:t>
      </w:r>
      <w:r w:rsidR="00B37EF7" w:rsidRPr="00153CC7">
        <w:rPr>
          <w:color w:val="000000"/>
          <w:sz w:val="24"/>
          <w:szCs w:val="24"/>
          <w:lang w:val="lt-LT"/>
        </w:rPr>
        <w:t xml:space="preserve">. </w:t>
      </w:r>
      <w:r w:rsidR="0071172D" w:rsidRPr="00153CC7">
        <w:rPr>
          <w:sz w:val="24"/>
          <w:szCs w:val="24"/>
          <w:lang w:val="lt-LT"/>
        </w:rPr>
        <w:t>rugpjūčio</w:t>
      </w:r>
      <w:r w:rsidR="00B37EF7" w:rsidRPr="00153CC7">
        <w:rPr>
          <w:color w:val="000000"/>
          <w:sz w:val="24"/>
          <w:szCs w:val="24"/>
          <w:lang w:val="lt-LT"/>
        </w:rPr>
        <w:t xml:space="preserve"> </w:t>
      </w:r>
      <w:r w:rsidR="002C192A" w:rsidRPr="00153CC7">
        <w:rPr>
          <w:color w:val="000000"/>
          <w:sz w:val="24"/>
          <w:szCs w:val="24"/>
          <w:lang w:val="lt-LT"/>
        </w:rPr>
        <w:t>3</w:t>
      </w:r>
      <w:r w:rsidR="00B37EF7" w:rsidRPr="0098235D">
        <w:rPr>
          <w:color w:val="000000"/>
          <w:sz w:val="24"/>
          <w:szCs w:val="24"/>
          <w:lang w:val="lt-LT"/>
        </w:rPr>
        <w:t xml:space="preserve"> d.;</w:t>
      </w:r>
    </w:p>
    <w:p w14:paraId="093DBDEE" w14:textId="0205BE47" w:rsidR="00B37EF7" w:rsidRPr="001E305F" w:rsidRDefault="000C12AB" w:rsidP="000C12AB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ab/>
      </w:r>
      <w:r w:rsidR="00B37EF7" w:rsidRPr="0098235D">
        <w:rPr>
          <w:color w:val="000000"/>
          <w:sz w:val="24"/>
          <w:szCs w:val="24"/>
          <w:lang w:val="lt-LT"/>
        </w:rPr>
        <w:t xml:space="preserve">6.2. už šio sprendimo įgyvendinimą atsakinga viešosios įstaigos </w:t>
      </w:r>
      <w:r w:rsidR="00DE6922" w:rsidRPr="001E305F">
        <w:rPr>
          <w:sz w:val="24"/>
          <w:szCs w:val="24"/>
          <w:lang w:val="lt-LT"/>
        </w:rPr>
        <w:t>Rokiškio jaunimo</w:t>
      </w:r>
      <w:r w:rsidR="00B37EF7" w:rsidRPr="001E305F">
        <w:rPr>
          <w:color w:val="000000"/>
          <w:sz w:val="24"/>
          <w:szCs w:val="24"/>
          <w:lang w:val="lt-LT"/>
        </w:rPr>
        <w:t xml:space="preserve"> centro direktorė</w:t>
      </w:r>
      <w:r w:rsidR="00B37EF7" w:rsidRPr="001E305F">
        <w:rPr>
          <w:sz w:val="24"/>
          <w:szCs w:val="24"/>
          <w:lang w:val="lt-LT"/>
        </w:rPr>
        <w:t xml:space="preserve"> </w:t>
      </w:r>
      <w:r w:rsidR="00DE6922" w:rsidRPr="001E305F">
        <w:rPr>
          <w:sz w:val="24"/>
          <w:szCs w:val="24"/>
          <w:lang w:val="lt-LT"/>
        </w:rPr>
        <w:t>Nijolė Gužienė</w:t>
      </w:r>
      <w:r w:rsidR="00B37EF7" w:rsidRPr="001E305F">
        <w:rPr>
          <w:color w:val="000000"/>
          <w:sz w:val="24"/>
          <w:szCs w:val="24"/>
          <w:lang w:val="lt-LT"/>
        </w:rPr>
        <w:t>.</w:t>
      </w:r>
    </w:p>
    <w:p w14:paraId="20AC1806" w14:textId="77777777" w:rsidR="00B37EF7" w:rsidRPr="004F158B" w:rsidRDefault="00B37EF7" w:rsidP="00B37EF7">
      <w:pPr>
        <w:tabs>
          <w:tab w:val="left" w:pos="960"/>
        </w:tabs>
        <w:jc w:val="both"/>
        <w:rPr>
          <w:color w:val="000000"/>
          <w:lang w:val="lt-LT" w:eastAsia="ar-SA"/>
        </w:rPr>
      </w:pPr>
    </w:p>
    <w:p w14:paraId="3709DC4B" w14:textId="77777777" w:rsidR="00220F0B" w:rsidRPr="003F5D75" w:rsidRDefault="00220F0B" w:rsidP="00220F0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3709DC4E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9DAF726" w14:textId="77777777" w:rsidR="00F8764B" w:rsidRDefault="00F8764B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20483051" w14:textId="77777777" w:rsidR="00F8764B" w:rsidRDefault="00F8764B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0C726028" w14:textId="77777777" w:rsidR="00F8764B" w:rsidRPr="0017751A" w:rsidRDefault="00F8764B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54075F2C" w14:textId="1D83AB1D" w:rsidR="00F8764B" w:rsidRPr="00A46FF9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220F0B">
        <w:rPr>
          <w:sz w:val="24"/>
          <w:szCs w:val="24"/>
          <w:lang w:val="lt-LT"/>
        </w:rPr>
        <w:t xml:space="preserve">ybės </w:t>
      </w:r>
      <w:r w:rsidR="00A46FF9">
        <w:rPr>
          <w:sz w:val="24"/>
          <w:szCs w:val="24"/>
          <w:lang w:val="lt-LT"/>
        </w:rPr>
        <w:t>meras</w:t>
      </w:r>
      <w:r w:rsidR="00A46FF9">
        <w:rPr>
          <w:sz w:val="24"/>
          <w:szCs w:val="24"/>
          <w:lang w:val="lt-LT"/>
        </w:rPr>
        <w:tab/>
      </w:r>
      <w:r w:rsidR="00A46FF9">
        <w:rPr>
          <w:sz w:val="24"/>
          <w:szCs w:val="24"/>
          <w:lang w:val="lt-LT"/>
        </w:rPr>
        <w:tab/>
      </w:r>
      <w:r w:rsidR="00A46FF9">
        <w:rPr>
          <w:sz w:val="24"/>
          <w:szCs w:val="24"/>
          <w:lang w:val="lt-LT"/>
        </w:rPr>
        <w:tab/>
      </w:r>
      <w:r w:rsidR="00A46FF9">
        <w:rPr>
          <w:sz w:val="24"/>
          <w:szCs w:val="24"/>
          <w:lang w:val="lt-LT"/>
        </w:rPr>
        <w:tab/>
      </w:r>
      <w:r w:rsidR="00A46FF9">
        <w:rPr>
          <w:sz w:val="24"/>
          <w:szCs w:val="24"/>
          <w:lang w:val="lt-LT"/>
        </w:rPr>
        <w:tab/>
      </w:r>
      <w:r w:rsidR="00A46FF9">
        <w:rPr>
          <w:sz w:val="24"/>
          <w:szCs w:val="24"/>
          <w:lang w:val="lt-LT"/>
        </w:rPr>
        <w:tab/>
      </w:r>
      <w:r w:rsidR="00A46FF9">
        <w:rPr>
          <w:sz w:val="24"/>
          <w:szCs w:val="24"/>
          <w:lang w:val="lt-LT"/>
        </w:rPr>
        <w:tab/>
        <w:t>Ramūnas Godelia</w:t>
      </w:r>
      <w:r w:rsidR="00106DF1">
        <w:rPr>
          <w:sz w:val="24"/>
          <w:szCs w:val="24"/>
          <w:lang w:val="lt-LT"/>
        </w:rPr>
        <w:t>uskas</w:t>
      </w:r>
    </w:p>
    <w:p w14:paraId="34B9451A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429CC472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132926A1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2CBBA078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3507D4FD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0882CCFF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1CFF195F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017D16F9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36E7108B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59728647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199638AC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3308E106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76AD620B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7497290B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660E7E4F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55108B84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76C53997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073F529D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23511526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78A50A8C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6E92A274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0A6F3740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67A75682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19AEA547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5C07456C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1DFF15A8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5DEE8434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2252A53F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579A1A02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4DE49A70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5605A11D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3102BAFD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50CC5380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675959D6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69D846DF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2923DAF0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5F9301AD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25B4378B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0DC3A657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25D11F17" w14:textId="77777777" w:rsidR="00A46FF9" w:rsidRDefault="00A46FF9" w:rsidP="00D73CC1">
      <w:pPr>
        <w:tabs>
          <w:tab w:val="left" w:pos="1260"/>
        </w:tabs>
        <w:rPr>
          <w:sz w:val="24"/>
          <w:szCs w:val="24"/>
        </w:rPr>
      </w:pPr>
    </w:p>
    <w:p w14:paraId="0689E215" w14:textId="62A273C5" w:rsidR="00A46FF9" w:rsidRPr="00A46FF9" w:rsidRDefault="00F8764B" w:rsidP="00A46FF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Danutė Kniazytė</w:t>
      </w:r>
    </w:p>
    <w:p w14:paraId="3709DC61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709DC62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</w:p>
    <w:p w14:paraId="3709DC63" w14:textId="620AA2C4" w:rsidR="00280A31" w:rsidRDefault="00280A31" w:rsidP="00280A31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A63E5F" w:rsidRPr="002C4A13">
        <w:rPr>
          <w:b/>
          <w:sz w:val="24"/>
          <w:szCs w:val="24"/>
          <w:lang w:val="lt-LT"/>
        </w:rPr>
        <w:t>D</w:t>
      </w:r>
      <w:r w:rsidR="00A63E5F">
        <w:rPr>
          <w:b/>
          <w:sz w:val="24"/>
          <w:szCs w:val="24"/>
          <w:lang w:val="lt-LT"/>
        </w:rPr>
        <w:t>ĖL VIEŠOSIOS ĮSTAIGOS ROKIŠKIO JAUNIMO CENTRO PERTVARKYMO Į BIUDŽETINĘ ĮSTAIGĄ ROKIŠKIO JAUNIMO CENTRĄ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3709DC64" w14:textId="77777777" w:rsidR="00280A31" w:rsidRPr="006E3D5D" w:rsidRDefault="00280A31" w:rsidP="00280A31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709DC65" w14:textId="77777777" w:rsidR="00280A31" w:rsidRDefault="00280A31" w:rsidP="00280A31">
      <w:pPr>
        <w:ind w:right="197"/>
        <w:jc w:val="center"/>
        <w:rPr>
          <w:b/>
          <w:sz w:val="24"/>
          <w:szCs w:val="24"/>
          <w:lang w:val="lt-LT"/>
        </w:rPr>
      </w:pPr>
    </w:p>
    <w:p w14:paraId="367DF0EE" w14:textId="77777777" w:rsidR="00AF720B" w:rsidRPr="006E3D5D" w:rsidRDefault="00AF720B" w:rsidP="00280A31">
      <w:pPr>
        <w:ind w:right="197"/>
        <w:jc w:val="center"/>
        <w:rPr>
          <w:b/>
          <w:sz w:val="24"/>
          <w:szCs w:val="24"/>
          <w:lang w:val="lt-LT"/>
        </w:rPr>
      </w:pPr>
    </w:p>
    <w:p w14:paraId="3709DC66" w14:textId="673D76D7" w:rsidR="00280A31" w:rsidRDefault="00E846A5" w:rsidP="00E846A5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88EDA6F" w14:textId="1B438285" w:rsidR="00A56268" w:rsidRDefault="00E846A5" w:rsidP="00E846A5">
      <w:pPr>
        <w:pStyle w:val="Betarp"/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="00280A31" w:rsidRPr="000A0AE7">
        <w:rPr>
          <w:sz w:val="24"/>
          <w:szCs w:val="24"/>
          <w:lang w:val="lt-LT"/>
        </w:rPr>
        <w:t>Sprendimo projekto tikslas ir uždaviniai –</w:t>
      </w:r>
      <w:r w:rsidR="009F125D">
        <w:rPr>
          <w:sz w:val="24"/>
          <w:szCs w:val="24"/>
          <w:lang w:val="lt-LT"/>
        </w:rPr>
        <w:t xml:space="preserve"> </w:t>
      </w:r>
      <w:r w:rsidR="00974BB7">
        <w:rPr>
          <w:sz w:val="24"/>
          <w:szCs w:val="24"/>
          <w:lang w:val="lt-LT"/>
        </w:rPr>
        <w:t>p</w:t>
      </w:r>
      <w:r w:rsidR="00974BB7" w:rsidRPr="00C25B6C">
        <w:rPr>
          <w:sz w:val="24"/>
          <w:szCs w:val="24"/>
          <w:lang w:val="lt-LT"/>
        </w:rPr>
        <w:t xml:space="preserve">ertvarkyti </w:t>
      </w:r>
      <w:r w:rsidR="00974BB7" w:rsidRPr="00D037A2">
        <w:rPr>
          <w:sz w:val="24"/>
          <w:szCs w:val="24"/>
          <w:lang w:val="lt-LT"/>
        </w:rPr>
        <w:t xml:space="preserve">nuo 2020 m. rugpjūčio </w:t>
      </w:r>
      <w:r w:rsidR="002C192A" w:rsidRPr="00D037A2">
        <w:rPr>
          <w:sz w:val="24"/>
          <w:szCs w:val="24"/>
          <w:lang w:val="lt-LT"/>
        </w:rPr>
        <w:t>3</w:t>
      </w:r>
      <w:r w:rsidR="00974BB7" w:rsidRPr="00D037A2">
        <w:rPr>
          <w:sz w:val="24"/>
          <w:szCs w:val="24"/>
          <w:lang w:val="lt-LT"/>
        </w:rPr>
        <w:t xml:space="preserve"> d.</w:t>
      </w:r>
      <w:r w:rsidR="00974BB7" w:rsidRPr="00C25B6C">
        <w:rPr>
          <w:sz w:val="24"/>
          <w:szCs w:val="24"/>
          <w:lang w:val="lt-LT"/>
        </w:rPr>
        <w:t xml:space="preserve"> viešąją įstaigą Rokiškio jaunimo centrą (įm. kodas 190254729) į biudžetinę įstaigą Rokiškio jaunimo centrą.</w:t>
      </w:r>
    </w:p>
    <w:p w14:paraId="3709DC68" w14:textId="28D41648" w:rsidR="00280A31" w:rsidRDefault="00E846A5" w:rsidP="00E846A5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80A31"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="00280A31" w:rsidRPr="006E3D5D">
        <w:rPr>
          <w:sz w:val="24"/>
          <w:szCs w:val="24"/>
          <w:lang w:val="lt-LT"/>
        </w:rPr>
        <w:t xml:space="preserve"> </w:t>
      </w:r>
    </w:p>
    <w:p w14:paraId="3709DC69" w14:textId="69886953" w:rsidR="00280A31" w:rsidRDefault="00E846A5" w:rsidP="00E846A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3104D" w:rsidRPr="00700FBB">
        <w:rPr>
          <w:sz w:val="24"/>
          <w:szCs w:val="24"/>
          <w:lang w:val="lt-LT"/>
        </w:rPr>
        <w:t>Lietuvos Respublikos vietos savivaldos įstatym</w:t>
      </w:r>
      <w:r w:rsidR="00455315">
        <w:rPr>
          <w:sz w:val="24"/>
          <w:szCs w:val="24"/>
          <w:lang w:val="lt-LT"/>
        </w:rPr>
        <w:t>as</w:t>
      </w:r>
      <w:r w:rsidR="0025382B">
        <w:rPr>
          <w:sz w:val="24"/>
          <w:szCs w:val="24"/>
          <w:lang w:val="lt-LT"/>
        </w:rPr>
        <w:t>;</w:t>
      </w:r>
      <w:r w:rsidR="0063104D" w:rsidRPr="00700FBB">
        <w:rPr>
          <w:sz w:val="24"/>
          <w:szCs w:val="24"/>
          <w:lang w:val="lt-LT"/>
        </w:rPr>
        <w:t xml:space="preserve"> Lietuvos Respublikos viešųjų įstaigų įstatym</w:t>
      </w:r>
      <w:r w:rsidR="0025382B">
        <w:rPr>
          <w:sz w:val="24"/>
          <w:szCs w:val="24"/>
          <w:lang w:val="lt-LT"/>
        </w:rPr>
        <w:t>as;</w:t>
      </w:r>
      <w:r w:rsidR="0063104D" w:rsidRPr="00700FBB">
        <w:rPr>
          <w:sz w:val="24"/>
          <w:szCs w:val="24"/>
          <w:lang w:val="lt-LT"/>
        </w:rPr>
        <w:t xml:space="preserve"> Lietuvos Respublikos biudžetinių įstaigų įstatym</w:t>
      </w:r>
      <w:r w:rsidR="0025382B">
        <w:rPr>
          <w:sz w:val="24"/>
          <w:szCs w:val="24"/>
          <w:lang w:val="lt-LT"/>
        </w:rPr>
        <w:t>as;</w:t>
      </w:r>
      <w:r w:rsidR="0063104D" w:rsidRPr="00700FBB">
        <w:rPr>
          <w:sz w:val="24"/>
          <w:szCs w:val="24"/>
          <w:lang w:val="lt-LT"/>
        </w:rPr>
        <w:t xml:space="preserve"> Lietuvos Respublikos švietimo įstatym</w:t>
      </w:r>
      <w:r w:rsidR="0025382B">
        <w:rPr>
          <w:sz w:val="24"/>
          <w:szCs w:val="24"/>
          <w:lang w:val="lt-LT"/>
        </w:rPr>
        <w:t>as;</w:t>
      </w:r>
      <w:r w:rsidR="0063104D" w:rsidRPr="00700FBB">
        <w:rPr>
          <w:sz w:val="24"/>
          <w:szCs w:val="24"/>
          <w:lang w:val="lt-LT"/>
        </w:rPr>
        <w:t xml:space="preserve"> Lietuvos Respublikos valstybės ir savivaldybių turto valdymo, naudojimo ir disponavimo juo įstatym</w:t>
      </w:r>
      <w:r w:rsidR="0025382B">
        <w:rPr>
          <w:sz w:val="24"/>
          <w:szCs w:val="24"/>
          <w:lang w:val="lt-LT"/>
        </w:rPr>
        <w:t>as;</w:t>
      </w:r>
      <w:r w:rsidR="0063104D" w:rsidRPr="00700FBB">
        <w:rPr>
          <w:sz w:val="24"/>
          <w:szCs w:val="24"/>
          <w:lang w:val="lt-LT"/>
        </w:rPr>
        <w:t xml:space="preserve"> Lietuvos Respublikos civilini</w:t>
      </w:r>
      <w:r w:rsidR="0025382B">
        <w:rPr>
          <w:sz w:val="24"/>
          <w:szCs w:val="24"/>
          <w:lang w:val="lt-LT"/>
        </w:rPr>
        <w:t>s</w:t>
      </w:r>
      <w:r w:rsidR="0063104D" w:rsidRPr="00700FBB">
        <w:rPr>
          <w:sz w:val="24"/>
          <w:szCs w:val="24"/>
          <w:lang w:val="lt-LT"/>
        </w:rPr>
        <w:t xml:space="preserve"> kodeks</w:t>
      </w:r>
      <w:r w:rsidR="0025382B">
        <w:rPr>
          <w:sz w:val="24"/>
          <w:szCs w:val="24"/>
          <w:lang w:val="lt-LT"/>
        </w:rPr>
        <w:t>as.</w:t>
      </w:r>
    </w:p>
    <w:p w14:paraId="3709DC6A" w14:textId="00CE5CBA" w:rsidR="009B55AD" w:rsidRDefault="00E846A5" w:rsidP="00E846A5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80A31" w:rsidRPr="006E3D5D">
        <w:rPr>
          <w:b/>
          <w:bCs/>
          <w:sz w:val="24"/>
          <w:szCs w:val="24"/>
          <w:lang w:val="lt-LT"/>
        </w:rPr>
        <w:t>Sprendimo projekto esmė.</w:t>
      </w:r>
    </w:p>
    <w:p w14:paraId="283E9385" w14:textId="77BAB486" w:rsidR="00F32546" w:rsidRDefault="00E846A5" w:rsidP="00F32546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rStyle w:val="bodytextindent-h"/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71AA7">
        <w:rPr>
          <w:sz w:val="24"/>
          <w:szCs w:val="24"/>
          <w:lang w:val="lt-LT"/>
        </w:rPr>
        <w:t xml:space="preserve">Atsižvelgus į </w:t>
      </w:r>
      <w:r w:rsidR="004E2ED0">
        <w:rPr>
          <w:sz w:val="24"/>
          <w:szCs w:val="24"/>
          <w:lang w:val="lt-LT"/>
        </w:rPr>
        <w:t>Roki</w:t>
      </w:r>
      <w:r w:rsidR="004E2ED0" w:rsidRPr="00F71AA7">
        <w:rPr>
          <w:sz w:val="24"/>
          <w:szCs w:val="24"/>
          <w:lang w:val="lt-LT"/>
        </w:rPr>
        <w:t>š</w:t>
      </w:r>
      <w:r w:rsidR="004E2ED0">
        <w:rPr>
          <w:sz w:val="24"/>
          <w:szCs w:val="24"/>
          <w:lang w:val="lt-LT"/>
        </w:rPr>
        <w:t>kio rajono savivaldyb</w:t>
      </w:r>
      <w:r w:rsidR="004E2ED0" w:rsidRPr="00F71AA7">
        <w:rPr>
          <w:sz w:val="24"/>
          <w:szCs w:val="24"/>
          <w:lang w:val="lt-LT"/>
        </w:rPr>
        <w:t>ė</w:t>
      </w:r>
      <w:r w:rsidR="004E2ED0">
        <w:rPr>
          <w:sz w:val="24"/>
          <w:szCs w:val="24"/>
          <w:lang w:val="lt-LT"/>
        </w:rPr>
        <w:t>s administracijos</w:t>
      </w:r>
      <w:r w:rsidR="004E2ED0" w:rsidRPr="00F71AA7">
        <w:rPr>
          <w:sz w:val="24"/>
          <w:szCs w:val="24"/>
          <w:lang w:val="lt-LT"/>
        </w:rPr>
        <w:t xml:space="preserve"> Centralizuotos vidaus audito tarnybos</w:t>
      </w:r>
      <w:r w:rsidR="004E2ED0">
        <w:rPr>
          <w:sz w:val="24"/>
          <w:szCs w:val="24"/>
          <w:lang w:val="lt-LT"/>
        </w:rPr>
        <w:t xml:space="preserve"> </w:t>
      </w:r>
      <w:r w:rsidR="00F71AA7">
        <w:rPr>
          <w:sz w:val="24"/>
          <w:szCs w:val="24"/>
          <w:lang w:val="lt-LT"/>
        </w:rPr>
        <w:t>2018 m.</w:t>
      </w:r>
      <w:r w:rsidR="004E2ED0">
        <w:rPr>
          <w:sz w:val="24"/>
          <w:szCs w:val="24"/>
          <w:lang w:val="lt-LT"/>
        </w:rPr>
        <w:t xml:space="preserve"> </w:t>
      </w:r>
      <w:r w:rsidR="004E2ED0" w:rsidRPr="004E2ED0">
        <w:rPr>
          <w:sz w:val="24"/>
          <w:szCs w:val="24"/>
          <w:lang w:val="lt-LT"/>
        </w:rPr>
        <w:t>balandžio 25 d.</w:t>
      </w:r>
      <w:r w:rsidR="004E2ED0">
        <w:rPr>
          <w:sz w:val="24"/>
          <w:szCs w:val="24"/>
          <w:lang w:val="lt-LT"/>
        </w:rPr>
        <w:t xml:space="preserve"> ataskaitos Nr. AR-5 „Dėl</w:t>
      </w:r>
      <w:r w:rsidR="00F71AA7">
        <w:rPr>
          <w:sz w:val="24"/>
          <w:szCs w:val="24"/>
          <w:lang w:val="lt-LT"/>
        </w:rPr>
        <w:t xml:space="preserve"> </w:t>
      </w:r>
      <w:r w:rsidR="00664567">
        <w:rPr>
          <w:sz w:val="24"/>
          <w:szCs w:val="24"/>
          <w:lang w:val="lt-LT"/>
        </w:rPr>
        <w:t xml:space="preserve">viešosios įstaigos Rokiškio jaunimo centro veiklos ir valdymo priemonių plano įgyvendinimo“ </w:t>
      </w:r>
      <w:r w:rsidR="00701668">
        <w:rPr>
          <w:sz w:val="24"/>
          <w:szCs w:val="24"/>
          <w:lang w:val="lt-LT"/>
        </w:rPr>
        <w:t xml:space="preserve">vykdomas </w:t>
      </w:r>
      <w:r w:rsidR="00F32546">
        <w:rPr>
          <w:rStyle w:val="bodytextindent-h"/>
          <w:color w:val="000000"/>
          <w:sz w:val="24"/>
          <w:szCs w:val="24"/>
          <w:lang w:val="lt-LT"/>
        </w:rPr>
        <w:t>J</w:t>
      </w:r>
      <w:r w:rsidR="00F32546" w:rsidRPr="00F32546">
        <w:rPr>
          <w:rStyle w:val="bodytextindent-h"/>
          <w:color w:val="000000"/>
          <w:sz w:val="24"/>
          <w:szCs w:val="24"/>
          <w:lang w:val="lt-LT"/>
        </w:rPr>
        <w:t>uridinio asmens teisinės formos pakeitimas, kai naujos teisinės formos juridinis asmuo perima visas pertvarkytojo juridinio asmens teises ir pareigas</w:t>
      </w:r>
      <w:r w:rsidR="00701668">
        <w:rPr>
          <w:rStyle w:val="bodytextindent-h"/>
          <w:color w:val="000000"/>
          <w:sz w:val="24"/>
          <w:szCs w:val="24"/>
          <w:lang w:val="lt-LT"/>
        </w:rPr>
        <w:t>.</w:t>
      </w:r>
    </w:p>
    <w:p w14:paraId="3709DC6D" w14:textId="396C80FE" w:rsidR="00280A31" w:rsidRPr="004432B7" w:rsidRDefault="00D0499C" w:rsidP="00F32546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4432B7">
        <w:rPr>
          <w:b/>
          <w:sz w:val="24"/>
          <w:szCs w:val="24"/>
          <w:lang w:val="lt-LT"/>
        </w:rPr>
        <w:t>Galimos pasekmės, priėmus siūlomą tarybos sprendimo projektą:</w:t>
      </w:r>
    </w:p>
    <w:p w14:paraId="3709DC6E" w14:textId="776205F0" w:rsidR="00280A31" w:rsidRPr="004432B7" w:rsidRDefault="00DA1E7C" w:rsidP="00DA1E7C">
      <w:pPr>
        <w:tabs>
          <w:tab w:val="left" w:pos="851"/>
        </w:tabs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4432B7">
        <w:rPr>
          <w:b/>
          <w:sz w:val="24"/>
          <w:szCs w:val="24"/>
          <w:lang w:val="lt-LT"/>
        </w:rPr>
        <w:t>teigiamos</w:t>
      </w:r>
      <w:r w:rsidR="00280A31" w:rsidRPr="004432B7">
        <w:rPr>
          <w:sz w:val="24"/>
          <w:szCs w:val="24"/>
          <w:lang w:val="lt-LT"/>
        </w:rPr>
        <w:t xml:space="preserve"> –</w:t>
      </w:r>
      <w:r w:rsidR="00836DE1" w:rsidRPr="004432B7">
        <w:rPr>
          <w:sz w:val="24"/>
          <w:szCs w:val="24"/>
          <w:lang w:val="lt-LT"/>
        </w:rPr>
        <w:t xml:space="preserve"> </w:t>
      </w:r>
      <w:r w:rsidR="00F62666" w:rsidRPr="00F32546">
        <w:rPr>
          <w:rStyle w:val="bodytextindent-h"/>
          <w:color w:val="000000"/>
          <w:sz w:val="24"/>
          <w:szCs w:val="24"/>
          <w:lang w:val="lt-LT"/>
        </w:rPr>
        <w:t>naujos teisinės formos juridinis asmuo perima visas pertvarkytojo juridinio asmens teises ir pareigas</w:t>
      </w:r>
      <w:r w:rsidR="003D5550" w:rsidRPr="004432B7">
        <w:rPr>
          <w:sz w:val="24"/>
          <w:szCs w:val="24"/>
          <w:lang w:val="lt-LT"/>
        </w:rPr>
        <w:t>;</w:t>
      </w:r>
    </w:p>
    <w:p w14:paraId="3709DC6F" w14:textId="6D9D561F" w:rsidR="00280A31" w:rsidRPr="006652C0" w:rsidRDefault="00DA1E7C" w:rsidP="00DA1E7C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lang w:val="lt-LT"/>
        </w:rPr>
      </w:pPr>
      <w:r w:rsidRPr="006652C0">
        <w:rPr>
          <w:b/>
          <w:sz w:val="24"/>
          <w:szCs w:val="24"/>
          <w:lang w:val="lt-LT"/>
        </w:rPr>
        <w:tab/>
      </w:r>
      <w:r w:rsidR="00280A31" w:rsidRPr="006652C0">
        <w:rPr>
          <w:b/>
          <w:sz w:val="24"/>
          <w:szCs w:val="24"/>
          <w:lang w:val="lt-LT"/>
        </w:rPr>
        <w:t>neigiamos</w:t>
      </w:r>
      <w:r w:rsidR="00280A31" w:rsidRPr="006652C0">
        <w:rPr>
          <w:sz w:val="24"/>
          <w:szCs w:val="24"/>
          <w:lang w:val="lt-LT"/>
        </w:rPr>
        <w:t xml:space="preserve"> –</w:t>
      </w:r>
      <w:r w:rsidR="0037362D" w:rsidRPr="006652C0">
        <w:rPr>
          <w:sz w:val="24"/>
          <w:szCs w:val="24"/>
          <w:lang w:val="lt-LT"/>
        </w:rPr>
        <w:t xml:space="preserve"> </w:t>
      </w:r>
      <w:r w:rsidR="00280A31" w:rsidRPr="006652C0">
        <w:rPr>
          <w:sz w:val="24"/>
          <w:szCs w:val="24"/>
          <w:lang w:val="lt-LT"/>
        </w:rPr>
        <w:t xml:space="preserve">nenumatyta. </w:t>
      </w:r>
    </w:p>
    <w:p w14:paraId="3709DC70" w14:textId="28F07FC2" w:rsidR="00280A31" w:rsidRPr="006652C0" w:rsidRDefault="00BC78B6" w:rsidP="00BC78B6">
      <w:pPr>
        <w:pStyle w:val="Antrats"/>
        <w:tabs>
          <w:tab w:val="clear" w:pos="4153"/>
          <w:tab w:val="clear" w:pos="8306"/>
          <w:tab w:val="right" w:pos="0"/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6652C0">
        <w:rPr>
          <w:b/>
          <w:sz w:val="24"/>
          <w:szCs w:val="24"/>
          <w:lang w:val="lt-LT"/>
        </w:rPr>
        <w:t>Kokia sprendimo nauda Rokiškio rajono gyventojams.</w:t>
      </w:r>
    </w:p>
    <w:p w14:paraId="3709DC71" w14:textId="3A3C093C" w:rsidR="00424BD7" w:rsidRPr="006652C0" w:rsidRDefault="00BC78B6" w:rsidP="00BC78B6">
      <w:pPr>
        <w:tabs>
          <w:tab w:val="lef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53D4E">
        <w:rPr>
          <w:sz w:val="24"/>
          <w:szCs w:val="24"/>
          <w:lang w:val="lt-LT"/>
        </w:rPr>
        <w:t>Tiesioginės naudos nėra.</w:t>
      </w:r>
    </w:p>
    <w:p w14:paraId="3709DC72" w14:textId="25C46A2B" w:rsidR="00280A31" w:rsidRPr="006652C0" w:rsidRDefault="00BC78B6" w:rsidP="00BC78B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80A31" w:rsidRPr="006652C0">
        <w:rPr>
          <w:b/>
          <w:bCs/>
          <w:sz w:val="24"/>
          <w:szCs w:val="24"/>
          <w:lang w:val="lt-LT"/>
        </w:rPr>
        <w:t>Finansavimo šaltiniai ir lėšų poreikis</w:t>
      </w:r>
      <w:r w:rsidR="00280A31" w:rsidRPr="006652C0">
        <w:rPr>
          <w:sz w:val="24"/>
          <w:szCs w:val="24"/>
          <w:lang w:val="lt-LT"/>
        </w:rPr>
        <w:t>.</w:t>
      </w:r>
    </w:p>
    <w:p w14:paraId="3709DC73" w14:textId="7B29C238" w:rsidR="00D67BF2" w:rsidRPr="006652C0" w:rsidRDefault="00BC78B6" w:rsidP="00BC78B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D67BF2" w:rsidRPr="006652C0">
        <w:rPr>
          <w:bCs/>
          <w:sz w:val="24"/>
          <w:szCs w:val="24"/>
          <w:lang w:val="lt-LT"/>
        </w:rPr>
        <w:t>Sprendimui įgyvendinti papildomų savivaldybės lėšų nereikės.</w:t>
      </w:r>
    </w:p>
    <w:p w14:paraId="3709DC74" w14:textId="0C0CCCF1" w:rsidR="00280A31" w:rsidRPr="006652C0" w:rsidRDefault="00BC78B6" w:rsidP="00BC78B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280A31" w:rsidRPr="006652C0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709DC75" w14:textId="621EF0EC" w:rsidR="00280A31" w:rsidRPr="006652C0" w:rsidRDefault="00BC78B6" w:rsidP="00BC78B6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280A31" w:rsidRPr="006652C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709DC76" w14:textId="580D707D" w:rsidR="00280A31" w:rsidRPr="006652C0" w:rsidRDefault="00BC78B6" w:rsidP="00BC78B6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6652C0">
        <w:rPr>
          <w:b/>
          <w:sz w:val="24"/>
          <w:szCs w:val="24"/>
          <w:lang w:val="lt-LT"/>
        </w:rPr>
        <w:t>Antikorupcinis vertinimas</w:t>
      </w:r>
      <w:r w:rsidR="00280A31" w:rsidRPr="006652C0">
        <w:rPr>
          <w:sz w:val="24"/>
          <w:szCs w:val="24"/>
          <w:lang w:val="lt-LT"/>
        </w:rPr>
        <w:t>.</w:t>
      </w:r>
    </w:p>
    <w:p w14:paraId="3709DC77" w14:textId="4D29682C" w:rsidR="00280A31" w:rsidRDefault="00BC78B6" w:rsidP="00BC78B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80A31" w:rsidRPr="006652C0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02299F">
        <w:rPr>
          <w:sz w:val="24"/>
          <w:szCs w:val="24"/>
          <w:lang w:val="lt-LT"/>
        </w:rPr>
        <w:t>k</w:t>
      </w:r>
      <w:r w:rsidR="00280A31" w:rsidRPr="006652C0">
        <w:rPr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3709DC78" w14:textId="77777777" w:rsidR="0016404D" w:rsidRDefault="0016404D" w:rsidP="00280A31">
      <w:pPr>
        <w:ind w:firstLine="851"/>
        <w:jc w:val="both"/>
        <w:rPr>
          <w:sz w:val="24"/>
          <w:szCs w:val="24"/>
          <w:lang w:val="lt-LT"/>
        </w:rPr>
      </w:pPr>
    </w:p>
    <w:p w14:paraId="3709DC7A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709DC7B" w14:textId="32A45C4C" w:rsidR="00280A31" w:rsidRPr="0002299F" w:rsidRDefault="00280A31" w:rsidP="00280A31">
      <w:pPr>
        <w:ind w:right="197"/>
        <w:rPr>
          <w:lang w:val="lt-LT"/>
        </w:rPr>
      </w:pPr>
      <w:r w:rsidRPr="006E3D5D">
        <w:rPr>
          <w:sz w:val="24"/>
          <w:szCs w:val="24"/>
          <w:lang w:val="lt-LT"/>
        </w:rPr>
        <w:t>Švietimo</w:t>
      </w:r>
      <w:r w:rsidR="00E60CD7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E60CD7">
        <w:rPr>
          <w:sz w:val="24"/>
          <w:szCs w:val="24"/>
          <w:lang w:val="lt-LT"/>
        </w:rPr>
        <w:t xml:space="preserve">skyriaus </w:t>
      </w:r>
      <w:r w:rsidR="00763490">
        <w:rPr>
          <w:sz w:val="24"/>
          <w:szCs w:val="24"/>
          <w:lang w:val="lt-LT"/>
        </w:rPr>
        <w:t>vyriausioji specialistė</w:t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="00763490">
        <w:rPr>
          <w:sz w:val="24"/>
          <w:szCs w:val="24"/>
          <w:lang w:val="lt-LT"/>
        </w:rPr>
        <w:t>Danutė Kniazytė</w:t>
      </w:r>
    </w:p>
    <w:p w14:paraId="3709DC7C" w14:textId="77777777" w:rsidR="00860D9E" w:rsidRPr="0002299F" w:rsidRDefault="00860D9E" w:rsidP="00D73CC1">
      <w:pPr>
        <w:rPr>
          <w:lang w:val="lt-LT"/>
        </w:rPr>
      </w:pPr>
      <w:bookmarkStart w:id="1" w:name="_GoBack"/>
      <w:bookmarkEnd w:id="1"/>
    </w:p>
    <w:sectPr w:rsidR="00860D9E" w:rsidRPr="0002299F" w:rsidSect="004F1601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4BBED" w14:textId="77777777" w:rsidR="00943CB5" w:rsidRDefault="00943CB5">
      <w:r>
        <w:separator/>
      </w:r>
    </w:p>
  </w:endnote>
  <w:endnote w:type="continuationSeparator" w:id="0">
    <w:p w14:paraId="448B8D44" w14:textId="77777777" w:rsidR="00943CB5" w:rsidRDefault="009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0922" w14:textId="77777777" w:rsidR="00943CB5" w:rsidRDefault="00943CB5">
      <w:r>
        <w:separator/>
      </w:r>
    </w:p>
  </w:footnote>
  <w:footnote w:type="continuationSeparator" w:id="0">
    <w:p w14:paraId="4367F4B6" w14:textId="77777777" w:rsidR="00943CB5" w:rsidRDefault="0094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DC8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709DC8A" wp14:editId="3709DC8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9DC82" w14:textId="54E1F721" w:rsidR="00EB1BFB" w:rsidRPr="004F1601" w:rsidRDefault="004F1601" w:rsidP="004F1601">
    <w:pPr>
      <w:jc w:val="right"/>
      <w:rPr>
        <w:sz w:val="24"/>
        <w:szCs w:val="24"/>
      </w:rPr>
    </w:pPr>
    <w:r w:rsidRPr="004F1601">
      <w:rPr>
        <w:sz w:val="24"/>
        <w:szCs w:val="24"/>
        <w:lang w:val="lt-LT"/>
      </w:rPr>
      <w:t>Projektas</w:t>
    </w:r>
  </w:p>
  <w:p w14:paraId="3709DC83" w14:textId="77777777" w:rsidR="00EB1BFB" w:rsidRPr="004F1601" w:rsidRDefault="00EB1BFB" w:rsidP="00EB1BFB">
    <w:pPr>
      <w:rPr>
        <w:sz w:val="24"/>
        <w:szCs w:val="24"/>
      </w:rPr>
    </w:pPr>
  </w:p>
  <w:p w14:paraId="3709DC84" w14:textId="77777777" w:rsidR="00EB1BFB" w:rsidRPr="004F1601" w:rsidRDefault="00EB1BFB" w:rsidP="00EB1BFB">
    <w:pPr>
      <w:rPr>
        <w:sz w:val="24"/>
        <w:szCs w:val="24"/>
      </w:rPr>
    </w:pPr>
  </w:p>
  <w:p w14:paraId="3709DC85" w14:textId="080C2487" w:rsidR="00EB1BFB" w:rsidRPr="004F1601" w:rsidRDefault="00EB1BFB" w:rsidP="00E516BE">
    <w:pPr>
      <w:tabs>
        <w:tab w:val="left" w:pos="6285"/>
      </w:tabs>
      <w:rPr>
        <w:sz w:val="24"/>
        <w:szCs w:val="24"/>
        <w:lang w:val="lt-LT"/>
      </w:rPr>
    </w:pPr>
    <w:r w:rsidRPr="004F1601">
      <w:rPr>
        <w:b/>
        <w:sz w:val="24"/>
        <w:szCs w:val="24"/>
      </w:rPr>
      <w:t xml:space="preserve">          </w:t>
    </w:r>
    <w:r w:rsidR="00E516BE" w:rsidRPr="004F1601">
      <w:rPr>
        <w:b/>
        <w:sz w:val="24"/>
        <w:szCs w:val="24"/>
      </w:rPr>
      <w:tab/>
    </w:r>
    <w:r w:rsidR="00E516BE" w:rsidRPr="004F1601">
      <w:rPr>
        <w:sz w:val="24"/>
        <w:szCs w:val="24"/>
        <w:lang w:val="lt-LT"/>
      </w:rPr>
      <w:t xml:space="preserve"> </w:t>
    </w:r>
  </w:p>
  <w:p w14:paraId="3709DC86" w14:textId="77777777" w:rsidR="00EB1BFB" w:rsidRPr="004F1601" w:rsidRDefault="00EB1BFB" w:rsidP="004F1601">
    <w:pPr>
      <w:jc w:val="center"/>
      <w:rPr>
        <w:b/>
        <w:sz w:val="24"/>
        <w:szCs w:val="24"/>
      </w:rPr>
    </w:pPr>
  </w:p>
  <w:p w14:paraId="3709DC87" w14:textId="77777777" w:rsidR="00EB1BFB" w:rsidRPr="004F1601" w:rsidRDefault="00EB1BFB" w:rsidP="00EB1BFB">
    <w:pPr>
      <w:jc w:val="center"/>
      <w:rPr>
        <w:b/>
        <w:sz w:val="24"/>
        <w:szCs w:val="24"/>
      </w:rPr>
    </w:pPr>
    <w:r w:rsidRPr="004F1601">
      <w:rPr>
        <w:b/>
        <w:sz w:val="24"/>
        <w:szCs w:val="24"/>
      </w:rPr>
      <w:t>ROKI</w:t>
    </w:r>
    <w:r w:rsidRPr="004F1601">
      <w:rPr>
        <w:b/>
        <w:sz w:val="24"/>
        <w:szCs w:val="24"/>
        <w:lang w:val="lt-LT"/>
      </w:rPr>
      <w:t>Š</w:t>
    </w:r>
    <w:r w:rsidRPr="004F1601">
      <w:rPr>
        <w:b/>
        <w:sz w:val="24"/>
        <w:szCs w:val="24"/>
      </w:rPr>
      <w:t>KIO RAJONO SAVIVALDYBĖS TARYBA</w:t>
    </w:r>
  </w:p>
  <w:p w14:paraId="3709DC88" w14:textId="77777777" w:rsidR="00EB1BFB" w:rsidRPr="004F1601" w:rsidRDefault="00EB1BFB" w:rsidP="00EB1BFB">
    <w:pPr>
      <w:jc w:val="center"/>
      <w:rPr>
        <w:b/>
        <w:sz w:val="24"/>
        <w:szCs w:val="24"/>
      </w:rPr>
    </w:pPr>
  </w:p>
  <w:p w14:paraId="3709DC89" w14:textId="785DA0DA" w:rsidR="00EB1BFB" w:rsidRPr="004F1601" w:rsidRDefault="00EB1BFB" w:rsidP="00EB1BFB">
    <w:pPr>
      <w:jc w:val="center"/>
      <w:rPr>
        <w:b/>
        <w:sz w:val="24"/>
        <w:szCs w:val="24"/>
      </w:rPr>
    </w:pPr>
    <w:r w:rsidRPr="004F160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F647EE"/>
    <w:multiLevelType w:val="hybridMultilevel"/>
    <w:tmpl w:val="043CED16"/>
    <w:lvl w:ilvl="0" w:tplc="DDAA4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F21"/>
    <w:rsid w:val="000109A9"/>
    <w:rsid w:val="0002261F"/>
    <w:rsid w:val="0002299F"/>
    <w:rsid w:val="00030D65"/>
    <w:rsid w:val="00040168"/>
    <w:rsid w:val="00040D60"/>
    <w:rsid w:val="000426C2"/>
    <w:rsid w:val="00043A1F"/>
    <w:rsid w:val="00052CCF"/>
    <w:rsid w:val="000537FC"/>
    <w:rsid w:val="00053D4E"/>
    <w:rsid w:val="00064140"/>
    <w:rsid w:val="000675FA"/>
    <w:rsid w:val="00091B58"/>
    <w:rsid w:val="00093CCB"/>
    <w:rsid w:val="000A02EE"/>
    <w:rsid w:val="000A219A"/>
    <w:rsid w:val="000A5DE9"/>
    <w:rsid w:val="000B5785"/>
    <w:rsid w:val="000C12AB"/>
    <w:rsid w:val="000C4B17"/>
    <w:rsid w:val="000D5DBA"/>
    <w:rsid w:val="000E78CF"/>
    <w:rsid w:val="000F46E3"/>
    <w:rsid w:val="00101BB3"/>
    <w:rsid w:val="001059F4"/>
    <w:rsid w:val="00106DF1"/>
    <w:rsid w:val="00107716"/>
    <w:rsid w:val="00113C20"/>
    <w:rsid w:val="00113F71"/>
    <w:rsid w:val="00127CFD"/>
    <w:rsid w:val="00143A96"/>
    <w:rsid w:val="00144B84"/>
    <w:rsid w:val="00147BDF"/>
    <w:rsid w:val="00153CC7"/>
    <w:rsid w:val="001604A8"/>
    <w:rsid w:val="0016404D"/>
    <w:rsid w:val="0018130C"/>
    <w:rsid w:val="001932C9"/>
    <w:rsid w:val="001E2BFB"/>
    <w:rsid w:val="001E305F"/>
    <w:rsid w:val="001E755B"/>
    <w:rsid w:val="0020113F"/>
    <w:rsid w:val="002168F6"/>
    <w:rsid w:val="00220F0B"/>
    <w:rsid w:val="002245D2"/>
    <w:rsid w:val="00226B96"/>
    <w:rsid w:val="0024634A"/>
    <w:rsid w:val="0025382B"/>
    <w:rsid w:val="00256066"/>
    <w:rsid w:val="00273B6B"/>
    <w:rsid w:val="00280A31"/>
    <w:rsid w:val="00284E05"/>
    <w:rsid w:val="002C192A"/>
    <w:rsid w:val="002C2727"/>
    <w:rsid w:val="002C6F7D"/>
    <w:rsid w:val="002C74D0"/>
    <w:rsid w:val="002D1B8C"/>
    <w:rsid w:val="002E36B0"/>
    <w:rsid w:val="00315186"/>
    <w:rsid w:val="0032400B"/>
    <w:rsid w:val="003379BF"/>
    <w:rsid w:val="00337D9D"/>
    <w:rsid w:val="00360FF1"/>
    <w:rsid w:val="00363079"/>
    <w:rsid w:val="00365988"/>
    <w:rsid w:val="00366D56"/>
    <w:rsid w:val="00371622"/>
    <w:rsid w:val="0037362D"/>
    <w:rsid w:val="00376A40"/>
    <w:rsid w:val="00382F1F"/>
    <w:rsid w:val="0039612D"/>
    <w:rsid w:val="003A2F5A"/>
    <w:rsid w:val="003A51DB"/>
    <w:rsid w:val="003C2D57"/>
    <w:rsid w:val="003D02DA"/>
    <w:rsid w:val="003D5550"/>
    <w:rsid w:val="003E0994"/>
    <w:rsid w:val="003E3DD1"/>
    <w:rsid w:val="003E56E7"/>
    <w:rsid w:val="003E7B7F"/>
    <w:rsid w:val="003F140F"/>
    <w:rsid w:val="003F4947"/>
    <w:rsid w:val="00404E00"/>
    <w:rsid w:val="00411CED"/>
    <w:rsid w:val="00412601"/>
    <w:rsid w:val="004218FA"/>
    <w:rsid w:val="00424BD7"/>
    <w:rsid w:val="00435E83"/>
    <w:rsid w:val="00441928"/>
    <w:rsid w:val="004432B7"/>
    <w:rsid w:val="00454130"/>
    <w:rsid w:val="00455315"/>
    <w:rsid w:val="00470CE0"/>
    <w:rsid w:val="00471175"/>
    <w:rsid w:val="004715D5"/>
    <w:rsid w:val="00474EBF"/>
    <w:rsid w:val="004807DB"/>
    <w:rsid w:val="0048426A"/>
    <w:rsid w:val="00484D77"/>
    <w:rsid w:val="004855CF"/>
    <w:rsid w:val="004920C3"/>
    <w:rsid w:val="00495A04"/>
    <w:rsid w:val="004B3EF0"/>
    <w:rsid w:val="004C118A"/>
    <w:rsid w:val="004C2D0D"/>
    <w:rsid w:val="004C65D5"/>
    <w:rsid w:val="004C6EF2"/>
    <w:rsid w:val="004D6EC8"/>
    <w:rsid w:val="004E2ED0"/>
    <w:rsid w:val="004F158B"/>
    <w:rsid w:val="004F1601"/>
    <w:rsid w:val="004F2FB5"/>
    <w:rsid w:val="00501659"/>
    <w:rsid w:val="005133E5"/>
    <w:rsid w:val="005356F8"/>
    <w:rsid w:val="0054307B"/>
    <w:rsid w:val="00544182"/>
    <w:rsid w:val="00550C84"/>
    <w:rsid w:val="005639D7"/>
    <w:rsid w:val="005708BF"/>
    <w:rsid w:val="00573094"/>
    <w:rsid w:val="00582A57"/>
    <w:rsid w:val="00590F26"/>
    <w:rsid w:val="005963A2"/>
    <w:rsid w:val="005B0885"/>
    <w:rsid w:val="005D097B"/>
    <w:rsid w:val="005D367C"/>
    <w:rsid w:val="005D7D60"/>
    <w:rsid w:val="005E4261"/>
    <w:rsid w:val="005E5F29"/>
    <w:rsid w:val="005E7C1C"/>
    <w:rsid w:val="005F4A15"/>
    <w:rsid w:val="006069B7"/>
    <w:rsid w:val="00624A91"/>
    <w:rsid w:val="00626D4F"/>
    <w:rsid w:val="0063104D"/>
    <w:rsid w:val="00633D44"/>
    <w:rsid w:val="006406E9"/>
    <w:rsid w:val="00656DCB"/>
    <w:rsid w:val="006612FD"/>
    <w:rsid w:val="00664567"/>
    <w:rsid w:val="006652C0"/>
    <w:rsid w:val="0067194A"/>
    <w:rsid w:val="006A4404"/>
    <w:rsid w:val="006A6C2D"/>
    <w:rsid w:val="006A760B"/>
    <w:rsid w:val="006C6A53"/>
    <w:rsid w:val="006E2D8C"/>
    <w:rsid w:val="006F30C2"/>
    <w:rsid w:val="00700FBB"/>
    <w:rsid w:val="00701668"/>
    <w:rsid w:val="00702E4A"/>
    <w:rsid w:val="0071172D"/>
    <w:rsid w:val="00712CA9"/>
    <w:rsid w:val="00720B26"/>
    <w:rsid w:val="0075101A"/>
    <w:rsid w:val="0075137D"/>
    <w:rsid w:val="00763490"/>
    <w:rsid w:val="00767D12"/>
    <w:rsid w:val="007A3C8A"/>
    <w:rsid w:val="007B0E0D"/>
    <w:rsid w:val="007B3159"/>
    <w:rsid w:val="007B39F3"/>
    <w:rsid w:val="007C271E"/>
    <w:rsid w:val="007C33EC"/>
    <w:rsid w:val="007C7A36"/>
    <w:rsid w:val="007D0EE0"/>
    <w:rsid w:val="007D22D2"/>
    <w:rsid w:val="007D7316"/>
    <w:rsid w:val="007D7C8E"/>
    <w:rsid w:val="007E2F7E"/>
    <w:rsid w:val="007F0299"/>
    <w:rsid w:val="007F0DF2"/>
    <w:rsid w:val="008100AA"/>
    <w:rsid w:val="00812260"/>
    <w:rsid w:val="00816171"/>
    <w:rsid w:val="008263B2"/>
    <w:rsid w:val="00832934"/>
    <w:rsid w:val="00832959"/>
    <w:rsid w:val="00836DE1"/>
    <w:rsid w:val="0085168B"/>
    <w:rsid w:val="0086023F"/>
    <w:rsid w:val="00860D9E"/>
    <w:rsid w:val="008777CF"/>
    <w:rsid w:val="008A35EE"/>
    <w:rsid w:val="008A6B1C"/>
    <w:rsid w:val="008A6BCA"/>
    <w:rsid w:val="008B448B"/>
    <w:rsid w:val="008C39F5"/>
    <w:rsid w:val="008D3B53"/>
    <w:rsid w:val="008E6BE9"/>
    <w:rsid w:val="008E7337"/>
    <w:rsid w:val="008E750A"/>
    <w:rsid w:val="008E7F5B"/>
    <w:rsid w:val="008F3E4E"/>
    <w:rsid w:val="008F6439"/>
    <w:rsid w:val="00904B1B"/>
    <w:rsid w:val="00917406"/>
    <w:rsid w:val="00920B56"/>
    <w:rsid w:val="009330E9"/>
    <w:rsid w:val="009339A7"/>
    <w:rsid w:val="00943CB5"/>
    <w:rsid w:val="00954D26"/>
    <w:rsid w:val="00974BB7"/>
    <w:rsid w:val="00976252"/>
    <w:rsid w:val="00977A3C"/>
    <w:rsid w:val="00980309"/>
    <w:rsid w:val="0098235D"/>
    <w:rsid w:val="00993319"/>
    <w:rsid w:val="009A7FBC"/>
    <w:rsid w:val="009B4AED"/>
    <w:rsid w:val="009B55AD"/>
    <w:rsid w:val="009C1F16"/>
    <w:rsid w:val="009F125D"/>
    <w:rsid w:val="00A27F5C"/>
    <w:rsid w:val="00A30B55"/>
    <w:rsid w:val="00A33222"/>
    <w:rsid w:val="00A46FF9"/>
    <w:rsid w:val="00A56268"/>
    <w:rsid w:val="00A63E5F"/>
    <w:rsid w:val="00A66729"/>
    <w:rsid w:val="00A70A29"/>
    <w:rsid w:val="00A92EAF"/>
    <w:rsid w:val="00AA39B2"/>
    <w:rsid w:val="00AB0646"/>
    <w:rsid w:val="00AC6EFA"/>
    <w:rsid w:val="00AF720B"/>
    <w:rsid w:val="00B04520"/>
    <w:rsid w:val="00B10058"/>
    <w:rsid w:val="00B10C98"/>
    <w:rsid w:val="00B15312"/>
    <w:rsid w:val="00B21D91"/>
    <w:rsid w:val="00B21FA0"/>
    <w:rsid w:val="00B2244E"/>
    <w:rsid w:val="00B22B89"/>
    <w:rsid w:val="00B2367D"/>
    <w:rsid w:val="00B236A2"/>
    <w:rsid w:val="00B257AA"/>
    <w:rsid w:val="00B30C26"/>
    <w:rsid w:val="00B36549"/>
    <w:rsid w:val="00B37EF7"/>
    <w:rsid w:val="00B52CC9"/>
    <w:rsid w:val="00B62710"/>
    <w:rsid w:val="00B63CE9"/>
    <w:rsid w:val="00B83549"/>
    <w:rsid w:val="00B945C8"/>
    <w:rsid w:val="00B94649"/>
    <w:rsid w:val="00BA41A0"/>
    <w:rsid w:val="00BC14FB"/>
    <w:rsid w:val="00BC78B6"/>
    <w:rsid w:val="00BD5721"/>
    <w:rsid w:val="00BE1BAA"/>
    <w:rsid w:val="00BE2ED9"/>
    <w:rsid w:val="00BF1C9E"/>
    <w:rsid w:val="00BF5940"/>
    <w:rsid w:val="00C10DA4"/>
    <w:rsid w:val="00C12A25"/>
    <w:rsid w:val="00C14762"/>
    <w:rsid w:val="00C25B6C"/>
    <w:rsid w:val="00C32A73"/>
    <w:rsid w:val="00C345A0"/>
    <w:rsid w:val="00C40C8C"/>
    <w:rsid w:val="00C431C7"/>
    <w:rsid w:val="00C501D6"/>
    <w:rsid w:val="00C60849"/>
    <w:rsid w:val="00C63CFF"/>
    <w:rsid w:val="00C9103F"/>
    <w:rsid w:val="00C964F5"/>
    <w:rsid w:val="00C9671B"/>
    <w:rsid w:val="00CA536C"/>
    <w:rsid w:val="00CA7797"/>
    <w:rsid w:val="00CA7F71"/>
    <w:rsid w:val="00CC5051"/>
    <w:rsid w:val="00CC71D5"/>
    <w:rsid w:val="00CD2A8F"/>
    <w:rsid w:val="00CE16B2"/>
    <w:rsid w:val="00CE2E23"/>
    <w:rsid w:val="00CF1E83"/>
    <w:rsid w:val="00D005BB"/>
    <w:rsid w:val="00D037A2"/>
    <w:rsid w:val="00D0499C"/>
    <w:rsid w:val="00D13177"/>
    <w:rsid w:val="00D14C38"/>
    <w:rsid w:val="00D16BA9"/>
    <w:rsid w:val="00D24740"/>
    <w:rsid w:val="00D25D82"/>
    <w:rsid w:val="00D267AF"/>
    <w:rsid w:val="00D276B0"/>
    <w:rsid w:val="00D57D76"/>
    <w:rsid w:val="00D67BF2"/>
    <w:rsid w:val="00D705C6"/>
    <w:rsid w:val="00D7189E"/>
    <w:rsid w:val="00D73CC1"/>
    <w:rsid w:val="00D82CEB"/>
    <w:rsid w:val="00D96774"/>
    <w:rsid w:val="00DA1E7C"/>
    <w:rsid w:val="00DB3B9A"/>
    <w:rsid w:val="00DD2623"/>
    <w:rsid w:val="00DE6922"/>
    <w:rsid w:val="00DE738F"/>
    <w:rsid w:val="00E16797"/>
    <w:rsid w:val="00E22426"/>
    <w:rsid w:val="00E470AC"/>
    <w:rsid w:val="00E516BE"/>
    <w:rsid w:val="00E60CD7"/>
    <w:rsid w:val="00E614A8"/>
    <w:rsid w:val="00E63AB9"/>
    <w:rsid w:val="00E650AD"/>
    <w:rsid w:val="00E70FAE"/>
    <w:rsid w:val="00E750C3"/>
    <w:rsid w:val="00E846A5"/>
    <w:rsid w:val="00E94BDD"/>
    <w:rsid w:val="00EB1BFB"/>
    <w:rsid w:val="00EC719B"/>
    <w:rsid w:val="00ED6C9A"/>
    <w:rsid w:val="00EF1C64"/>
    <w:rsid w:val="00F0600B"/>
    <w:rsid w:val="00F32546"/>
    <w:rsid w:val="00F33FF9"/>
    <w:rsid w:val="00F5385D"/>
    <w:rsid w:val="00F55A47"/>
    <w:rsid w:val="00F62666"/>
    <w:rsid w:val="00F71AA7"/>
    <w:rsid w:val="00F8764B"/>
    <w:rsid w:val="00FA088A"/>
    <w:rsid w:val="00FB0A9B"/>
    <w:rsid w:val="00FB1933"/>
    <w:rsid w:val="00FB5A57"/>
    <w:rsid w:val="00FB6C72"/>
    <w:rsid w:val="00FC479E"/>
    <w:rsid w:val="00FE0315"/>
    <w:rsid w:val="00FE3899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9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B37EF7"/>
    <w:rPr>
      <w:color w:val="0000FF"/>
      <w:u w:val="single"/>
    </w:rPr>
  </w:style>
  <w:style w:type="character" w:customStyle="1" w:styleId="bodytextindent-h">
    <w:name w:val="bodytextindent-h"/>
    <w:rsid w:val="00F3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B37EF7"/>
    <w:rPr>
      <w:color w:val="0000FF"/>
      <w:u w:val="single"/>
    </w:rPr>
  </w:style>
  <w:style w:type="character" w:customStyle="1" w:styleId="bodytextindent-h">
    <w:name w:val="bodytextindent-h"/>
    <w:rsid w:val="00F3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679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2020-04-09T07:41:00Z</dcterms:created>
  <dcterms:modified xsi:type="dcterms:W3CDTF">2020-04-09T07:41:00Z</dcterms:modified>
</cp:coreProperties>
</file>